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78285C" w14:textId="77777777" w:rsidR="009E1115" w:rsidRPr="005F64EA" w:rsidRDefault="009E1115" w:rsidP="009E1115">
      <w:pPr>
        <w:pStyle w:val="a9"/>
        <w:spacing w:before="78" w:line="275" w:lineRule="exact"/>
        <w:ind w:left="5277"/>
        <w:jc w:val="left"/>
      </w:pPr>
      <w:r w:rsidRPr="005F64EA">
        <w:t>ЗАТВЕРДЖЕНО</w:t>
      </w:r>
    </w:p>
    <w:p w14:paraId="54B10772" w14:textId="77777777" w:rsidR="009E1115" w:rsidRDefault="009E1115" w:rsidP="009E1115">
      <w:pPr>
        <w:pStyle w:val="a9"/>
        <w:spacing w:line="242" w:lineRule="auto"/>
        <w:ind w:left="5277" w:right="310"/>
      </w:pPr>
      <w:r w:rsidRPr="005F64EA">
        <w:t xml:space="preserve">Наглядовою радою </w:t>
      </w:r>
    </w:p>
    <w:p w14:paraId="267778D5" w14:textId="77777777" w:rsidR="009E1115" w:rsidRPr="005F64EA" w:rsidRDefault="009E1115" w:rsidP="009E1115">
      <w:pPr>
        <w:pStyle w:val="a9"/>
        <w:spacing w:line="242" w:lineRule="auto"/>
        <w:ind w:left="5277" w:right="310"/>
      </w:pPr>
      <w:r w:rsidRPr="005F64EA">
        <w:t>ПрАТ «Рафалiвський кар'єр»</w:t>
      </w:r>
    </w:p>
    <w:p w14:paraId="506343BE" w14:textId="2E0D85A9" w:rsidR="009E1115" w:rsidRPr="005F64EA" w:rsidRDefault="009E1115" w:rsidP="009E1115">
      <w:pPr>
        <w:pStyle w:val="a9"/>
        <w:spacing w:line="242" w:lineRule="auto"/>
        <w:ind w:left="5277" w:right="310"/>
        <w:jc w:val="left"/>
      </w:pPr>
      <w:r w:rsidRPr="005F64EA">
        <w:t>Протокол</w:t>
      </w:r>
      <w:r>
        <w:t xml:space="preserve"> б/н</w:t>
      </w:r>
      <w:r w:rsidRPr="005F64EA">
        <w:t xml:space="preserve"> від </w:t>
      </w:r>
      <w:r>
        <w:rPr>
          <w:rFonts w:eastAsia="Calibri"/>
        </w:rPr>
        <w:t>08</w:t>
      </w:r>
      <w:r w:rsidRPr="005F64EA">
        <w:rPr>
          <w:rFonts w:eastAsia="Calibri"/>
        </w:rPr>
        <w:t>.</w:t>
      </w:r>
      <w:r>
        <w:rPr>
          <w:rFonts w:eastAsia="Calibri"/>
        </w:rPr>
        <w:t>11</w:t>
      </w:r>
      <w:r w:rsidRPr="005F64EA">
        <w:rPr>
          <w:rFonts w:eastAsia="Calibri"/>
        </w:rPr>
        <w:t>.202</w:t>
      </w:r>
      <w:r w:rsidRPr="00387CEB">
        <w:rPr>
          <w:rFonts w:eastAsia="Calibri"/>
          <w:lang w:val="ru-RU"/>
        </w:rPr>
        <w:t>3</w:t>
      </w:r>
      <w:r w:rsidRPr="005F64EA">
        <w:t xml:space="preserve"> року</w:t>
      </w:r>
    </w:p>
    <w:p w14:paraId="3BA7516E" w14:textId="77777777" w:rsidR="009E1115" w:rsidRDefault="009E1115" w:rsidP="003A1623">
      <w:pPr>
        <w:spacing w:after="0" w:line="240" w:lineRule="auto"/>
        <w:contextualSpacing/>
        <w:jc w:val="center"/>
        <w:rPr>
          <w:rFonts w:ascii="Times New Roman" w:eastAsia="Times New Roman" w:hAnsi="Times New Roman" w:cs="Times New Roman"/>
          <w:b/>
          <w:sz w:val="21"/>
          <w:szCs w:val="21"/>
          <w:lang w:val="uk-UA" w:eastAsia="uk-UA"/>
        </w:rPr>
      </w:pPr>
    </w:p>
    <w:p w14:paraId="1CEBADD3" w14:textId="77777777" w:rsidR="009E1115" w:rsidRDefault="009E1115" w:rsidP="003A1623">
      <w:pPr>
        <w:spacing w:after="0" w:line="240" w:lineRule="auto"/>
        <w:contextualSpacing/>
        <w:jc w:val="center"/>
        <w:rPr>
          <w:rFonts w:ascii="Times New Roman" w:eastAsia="Times New Roman" w:hAnsi="Times New Roman" w:cs="Times New Roman"/>
          <w:b/>
          <w:sz w:val="21"/>
          <w:szCs w:val="21"/>
          <w:lang w:val="uk-UA" w:eastAsia="uk-UA"/>
        </w:rPr>
      </w:pPr>
    </w:p>
    <w:p w14:paraId="66685C7F" w14:textId="77777777" w:rsidR="003A1623" w:rsidRPr="003A1623" w:rsidRDefault="003A1623" w:rsidP="003A1623">
      <w:pPr>
        <w:spacing w:after="0" w:line="240" w:lineRule="auto"/>
        <w:contextualSpacing/>
        <w:jc w:val="center"/>
        <w:rPr>
          <w:rFonts w:ascii="Times New Roman" w:eastAsia="Times New Roman" w:hAnsi="Times New Roman" w:cs="Times New Roman"/>
          <w:b/>
          <w:sz w:val="21"/>
          <w:szCs w:val="21"/>
          <w:lang w:val="uk-UA" w:eastAsia="uk-UA"/>
        </w:rPr>
      </w:pPr>
      <w:r w:rsidRPr="003A1623">
        <w:rPr>
          <w:rFonts w:ascii="Times New Roman" w:eastAsia="Times New Roman" w:hAnsi="Times New Roman" w:cs="Times New Roman"/>
          <w:b/>
          <w:sz w:val="21"/>
          <w:szCs w:val="21"/>
          <w:lang w:val="uk-UA" w:eastAsia="uk-UA"/>
        </w:rPr>
        <w:t xml:space="preserve">Повідомлення про проведення дистанційних позачергових Загальних зборів акціонерів </w:t>
      </w:r>
    </w:p>
    <w:p w14:paraId="4CB15731" w14:textId="6DD2F73D" w:rsidR="003A1623" w:rsidRPr="003A1623" w:rsidRDefault="003A1623" w:rsidP="003A1623">
      <w:pPr>
        <w:spacing w:after="0" w:line="240" w:lineRule="auto"/>
        <w:contextualSpacing/>
        <w:jc w:val="center"/>
        <w:rPr>
          <w:rFonts w:ascii="Times New Roman" w:eastAsia="Times New Roman" w:hAnsi="Times New Roman" w:cs="Times New Roman"/>
          <w:b/>
          <w:sz w:val="21"/>
          <w:szCs w:val="21"/>
          <w:lang w:val="uk-UA" w:eastAsia="uk-UA"/>
        </w:rPr>
      </w:pPr>
      <w:r w:rsidRPr="003A1623">
        <w:rPr>
          <w:rFonts w:ascii="Times New Roman" w:eastAsia="Times New Roman" w:hAnsi="Times New Roman" w:cs="Times New Roman"/>
          <w:b/>
          <w:sz w:val="21"/>
          <w:szCs w:val="21"/>
          <w:lang w:val="uk-UA" w:eastAsia="uk-UA"/>
        </w:rPr>
        <w:t>ПрАТ «</w:t>
      </w:r>
      <w:r w:rsidR="009E1115" w:rsidRPr="009E1115">
        <w:rPr>
          <w:rFonts w:ascii="Times New Roman" w:eastAsia="Times New Roman" w:hAnsi="Times New Roman" w:cs="Times New Roman"/>
          <w:b/>
          <w:sz w:val="21"/>
          <w:szCs w:val="21"/>
          <w:lang w:val="uk-UA" w:eastAsia="uk-UA"/>
        </w:rPr>
        <w:t>Рафалівський кар’єр</w:t>
      </w:r>
      <w:r w:rsidRPr="003A1623">
        <w:rPr>
          <w:rFonts w:ascii="Times New Roman" w:eastAsia="Times New Roman" w:hAnsi="Times New Roman" w:cs="Times New Roman"/>
          <w:b/>
          <w:sz w:val="21"/>
          <w:szCs w:val="21"/>
          <w:lang w:val="uk-UA" w:eastAsia="uk-UA"/>
        </w:rPr>
        <w:t xml:space="preserve">» </w:t>
      </w:r>
      <w:r w:rsidR="009E1115">
        <w:rPr>
          <w:rFonts w:ascii="Times New Roman" w:eastAsia="Times New Roman" w:hAnsi="Times New Roman" w:cs="Times New Roman"/>
          <w:b/>
          <w:sz w:val="21"/>
          <w:szCs w:val="21"/>
          <w:lang w:val="uk-UA" w:eastAsia="uk-UA"/>
        </w:rPr>
        <w:t>29 листопада</w:t>
      </w:r>
      <w:r w:rsidRPr="003A1623">
        <w:rPr>
          <w:rFonts w:ascii="Times New Roman" w:eastAsia="Times New Roman" w:hAnsi="Times New Roman" w:cs="Times New Roman"/>
          <w:b/>
          <w:sz w:val="21"/>
          <w:szCs w:val="21"/>
          <w:lang w:val="uk-UA" w:eastAsia="uk-UA"/>
        </w:rPr>
        <w:t xml:space="preserve"> 2023 р.</w:t>
      </w:r>
    </w:p>
    <w:p w14:paraId="4A6AD196" w14:textId="77777777" w:rsidR="003A1623" w:rsidRPr="003A1623" w:rsidRDefault="003A1623" w:rsidP="003A1623">
      <w:pPr>
        <w:spacing w:after="0" w:line="240" w:lineRule="auto"/>
        <w:contextualSpacing/>
        <w:jc w:val="center"/>
        <w:rPr>
          <w:rFonts w:ascii="Times New Roman" w:eastAsia="Times New Roman" w:hAnsi="Times New Roman" w:cs="Times New Roman"/>
          <w:b/>
          <w:sz w:val="21"/>
          <w:szCs w:val="21"/>
          <w:lang w:val="uk-UA" w:eastAsia="uk-UA"/>
        </w:rPr>
      </w:pPr>
    </w:p>
    <w:p w14:paraId="7BC961C7" w14:textId="04CC5FA0" w:rsidR="003A1623" w:rsidRPr="00AB3D19" w:rsidRDefault="003A1623" w:rsidP="003A1623">
      <w:pPr>
        <w:spacing w:after="0" w:line="240" w:lineRule="auto"/>
        <w:jc w:val="center"/>
        <w:rPr>
          <w:rFonts w:ascii="Times New Roman" w:eastAsia="Times New Roman" w:hAnsi="Times New Roman" w:cs="Times New Roman"/>
          <w:b/>
          <w:sz w:val="21"/>
          <w:szCs w:val="21"/>
          <w:lang w:val="uk-UA" w:eastAsia="uk-UA"/>
        </w:rPr>
      </w:pPr>
      <w:r w:rsidRPr="003A1623">
        <w:rPr>
          <w:rFonts w:ascii="Times New Roman" w:eastAsia="Times New Roman" w:hAnsi="Times New Roman" w:cs="Times New Roman"/>
          <w:b/>
          <w:sz w:val="21"/>
          <w:szCs w:val="21"/>
          <w:lang w:val="uk-UA" w:eastAsia="ru-RU"/>
        </w:rPr>
        <w:t xml:space="preserve">Приватне акціонерне товариство </w:t>
      </w:r>
      <w:r w:rsidRPr="003A1623">
        <w:rPr>
          <w:rFonts w:ascii="Times New Roman" w:eastAsia="Times New Roman" w:hAnsi="Times New Roman" w:cs="Times New Roman"/>
          <w:b/>
          <w:sz w:val="21"/>
          <w:szCs w:val="21"/>
          <w:lang w:val="uk-UA" w:eastAsia="uk-UA"/>
        </w:rPr>
        <w:t>«</w:t>
      </w:r>
      <w:r w:rsidR="009E1115" w:rsidRPr="009E1115">
        <w:rPr>
          <w:rFonts w:ascii="Times New Roman" w:eastAsia="Times New Roman" w:hAnsi="Times New Roman" w:cs="Times New Roman"/>
          <w:b/>
          <w:sz w:val="21"/>
          <w:szCs w:val="21"/>
          <w:lang w:val="uk-UA" w:eastAsia="ru-RU"/>
        </w:rPr>
        <w:t>Рафалівський кар’єр</w:t>
      </w:r>
      <w:r w:rsidRPr="003A1623">
        <w:rPr>
          <w:rFonts w:ascii="Times New Roman" w:eastAsia="Times New Roman" w:hAnsi="Times New Roman" w:cs="Times New Roman"/>
          <w:b/>
          <w:sz w:val="21"/>
          <w:szCs w:val="21"/>
          <w:lang w:val="uk-UA" w:eastAsia="uk-UA"/>
        </w:rPr>
        <w:t xml:space="preserve">» </w:t>
      </w:r>
    </w:p>
    <w:p w14:paraId="6D479A6C" w14:textId="4A6FF04B" w:rsidR="003A1623" w:rsidRPr="003A1623" w:rsidRDefault="003A1623" w:rsidP="003A1623">
      <w:pPr>
        <w:spacing w:after="0" w:line="240" w:lineRule="auto"/>
        <w:jc w:val="center"/>
        <w:rPr>
          <w:rFonts w:ascii="Times New Roman" w:eastAsia="Times New Roman" w:hAnsi="Times New Roman" w:cs="Times New Roman"/>
          <w:b/>
          <w:sz w:val="21"/>
          <w:szCs w:val="21"/>
          <w:lang w:val="uk-UA" w:eastAsia="ru-RU"/>
        </w:rPr>
      </w:pPr>
      <w:r w:rsidRPr="003A1623">
        <w:rPr>
          <w:rFonts w:ascii="Times New Roman" w:eastAsia="Times New Roman" w:hAnsi="Times New Roman" w:cs="Times New Roman"/>
          <w:b/>
          <w:sz w:val="21"/>
          <w:szCs w:val="21"/>
          <w:lang w:val="uk-UA" w:eastAsia="ru-RU"/>
        </w:rPr>
        <w:t>(надалі за текстом – «Товариство» або ПрАТ «</w:t>
      </w:r>
      <w:r w:rsidR="009E1115" w:rsidRPr="009E1115">
        <w:rPr>
          <w:rFonts w:ascii="Times New Roman" w:eastAsia="Times New Roman" w:hAnsi="Times New Roman" w:cs="Times New Roman"/>
          <w:b/>
          <w:sz w:val="21"/>
          <w:szCs w:val="21"/>
          <w:lang w:val="uk-UA" w:eastAsia="ru-RU"/>
        </w:rPr>
        <w:t>Рафалівський кар’єр</w:t>
      </w:r>
      <w:r w:rsidRPr="003A1623">
        <w:rPr>
          <w:rFonts w:ascii="Times New Roman" w:eastAsia="Times New Roman" w:hAnsi="Times New Roman" w:cs="Times New Roman"/>
          <w:b/>
          <w:sz w:val="21"/>
          <w:szCs w:val="21"/>
          <w:lang w:val="uk-UA" w:eastAsia="ru-RU"/>
        </w:rPr>
        <w:t>»)</w:t>
      </w:r>
    </w:p>
    <w:p w14:paraId="4D487EE4" w14:textId="0D73ECC8" w:rsidR="007275CD" w:rsidRPr="003A1623" w:rsidRDefault="003A1623" w:rsidP="009E1115">
      <w:pPr>
        <w:keepNext/>
        <w:spacing w:after="0" w:line="240" w:lineRule="auto"/>
        <w:jc w:val="center"/>
        <w:outlineLvl w:val="2"/>
        <w:rPr>
          <w:rFonts w:ascii="Times New Roman" w:eastAsia="Times New Roman" w:hAnsi="Times New Roman" w:cs="Times New Roman"/>
          <w:sz w:val="21"/>
          <w:szCs w:val="21"/>
          <w:lang w:val="uk-UA" w:eastAsia="ru-RU"/>
        </w:rPr>
      </w:pPr>
      <w:r w:rsidRPr="003A1623">
        <w:rPr>
          <w:rFonts w:ascii="Times New Roman" w:eastAsia="Times New Roman" w:hAnsi="Times New Roman" w:cs="Times New Roman"/>
          <w:bCs/>
          <w:sz w:val="21"/>
          <w:szCs w:val="21"/>
          <w:lang w:val="uk-UA" w:eastAsia="ru-RU"/>
        </w:rPr>
        <w:t xml:space="preserve">місцезнаходження: </w:t>
      </w:r>
      <w:r w:rsidR="009E1115">
        <w:rPr>
          <w:rFonts w:ascii="Times New Roman" w:eastAsia="Times New Roman" w:hAnsi="Times New Roman" w:cs="Times New Roman"/>
          <w:bCs/>
          <w:sz w:val="21"/>
          <w:szCs w:val="21"/>
          <w:lang w:val="uk-UA" w:eastAsia="ru-RU"/>
        </w:rPr>
        <w:t xml:space="preserve">Україна, </w:t>
      </w:r>
      <w:r w:rsidR="009E1115" w:rsidRPr="009E1115">
        <w:rPr>
          <w:rFonts w:ascii="Times New Roman" w:eastAsia="Times New Roman" w:hAnsi="Times New Roman" w:cs="Times New Roman"/>
          <w:sz w:val="21"/>
          <w:szCs w:val="21"/>
          <w:lang w:val="uk-UA" w:eastAsia="ru-RU"/>
        </w:rPr>
        <w:t>34375, Рiвненська обл., Вараський р-н, с. Iванчi, вул.Робiтнича, буд. 28</w:t>
      </w:r>
    </w:p>
    <w:p w14:paraId="04A26280" w14:textId="107F2ACF" w:rsidR="003A1623" w:rsidRPr="003A1623" w:rsidRDefault="003A1623" w:rsidP="003A1623">
      <w:pPr>
        <w:keepNext/>
        <w:spacing w:after="0" w:line="240" w:lineRule="auto"/>
        <w:jc w:val="center"/>
        <w:outlineLvl w:val="2"/>
        <w:rPr>
          <w:rFonts w:ascii="Calibri Light" w:eastAsia="Times New Roman" w:hAnsi="Calibri Light" w:cs="Times New Roman"/>
          <w:b/>
          <w:bCs/>
          <w:sz w:val="21"/>
          <w:szCs w:val="21"/>
          <w:lang w:val="uk-UA" w:eastAsia="ru-RU"/>
        </w:rPr>
      </w:pPr>
      <w:r w:rsidRPr="003A1623">
        <w:rPr>
          <w:rFonts w:ascii="Times New Roman" w:eastAsia="Times New Roman" w:hAnsi="Times New Roman" w:cs="Times New Roman"/>
          <w:sz w:val="21"/>
          <w:szCs w:val="21"/>
          <w:lang w:val="uk-UA" w:eastAsia="ru-RU"/>
        </w:rPr>
        <w:t xml:space="preserve">ідентифікаційний код  </w:t>
      </w:r>
      <w:r w:rsidR="009E1115" w:rsidRPr="009E1115">
        <w:rPr>
          <w:rFonts w:ascii="Times New Roman" w:eastAsia="Times New Roman" w:hAnsi="Times New Roman" w:cs="Times New Roman"/>
          <w:sz w:val="21"/>
          <w:szCs w:val="21"/>
          <w:lang w:val="uk-UA" w:eastAsia="ru-RU"/>
        </w:rPr>
        <w:t>13976731</w:t>
      </w:r>
    </w:p>
    <w:p w14:paraId="64A9686B" w14:textId="77777777" w:rsidR="003A1623" w:rsidRPr="003A1623" w:rsidRDefault="003A1623" w:rsidP="003A1623">
      <w:pPr>
        <w:spacing w:after="0" w:line="240" w:lineRule="auto"/>
        <w:jc w:val="both"/>
        <w:rPr>
          <w:rFonts w:ascii="Times New Roman" w:eastAsia="Times New Roman" w:hAnsi="Times New Roman" w:cs="Times New Roman"/>
          <w:sz w:val="21"/>
          <w:szCs w:val="21"/>
          <w:lang w:val="uk-UA" w:eastAsia="ru-RU"/>
        </w:rPr>
      </w:pPr>
    </w:p>
    <w:p w14:paraId="5217B93F" w14:textId="5EAA686C" w:rsidR="003A1623" w:rsidRPr="003A1623" w:rsidRDefault="003A1623" w:rsidP="003A1623">
      <w:pPr>
        <w:spacing w:after="0" w:line="240" w:lineRule="auto"/>
        <w:jc w:val="both"/>
        <w:rPr>
          <w:rFonts w:ascii="Times New Roman" w:eastAsia="Times New Roman" w:hAnsi="Times New Roman" w:cs="Times New Roman"/>
          <w:sz w:val="21"/>
          <w:szCs w:val="21"/>
          <w:lang w:val="uk-UA" w:eastAsia="ru-RU"/>
        </w:rPr>
      </w:pPr>
      <w:r w:rsidRPr="003A1623">
        <w:rPr>
          <w:rFonts w:ascii="Times New Roman" w:eastAsia="Times New Roman" w:hAnsi="Times New Roman" w:cs="Times New Roman"/>
          <w:sz w:val="21"/>
          <w:szCs w:val="21"/>
          <w:lang w:val="uk-UA" w:eastAsia="ru-RU"/>
        </w:rPr>
        <w:t xml:space="preserve">повідомляє, що </w:t>
      </w:r>
      <w:r w:rsidR="003D64F4">
        <w:rPr>
          <w:rFonts w:ascii="Times New Roman" w:eastAsia="Times New Roman" w:hAnsi="Times New Roman" w:cs="Times New Roman"/>
          <w:sz w:val="21"/>
          <w:szCs w:val="21"/>
          <w:lang w:val="uk-UA" w:eastAsia="ru-RU"/>
        </w:rPr>
        <w:t xml:space="preserve">Наглядовою радою </w:t>
      </w:r>
      <w:r w:rsidRPr="003A1623">
        <w:rPr>
          <w:rFonts w:ascii="Times New Roman" w:eastAsia="Times New Roman" w:hAnsi="Times New Roman" w:cs="Times New Roman"/>
          <w:sz w:val="21"/>
          <w:szCs w:val="21"/>
          <w:lang w:val="uk-UA" w:eastAsia="ru-RU"/>
        </w:rPr>
        <w:t>Товариства у відповідності до Порядку скликання та проведення дистанційних загальних зборів акціонерів, затвердженого Рішенням Національної комісії з цінних паперів та фондового ринку від 06.03.2023 року №236</w:t>
      </w:r>
      <w:r w:rsidR="003D64F4">
        <w:rPr>
          <w:rFonts w:ascii="Times New Roman" w:eastAsia="Times New Roman" w:hAnsi="Times New Roman" w:cs="Times New Roman"/>
          <w:sz w:val="21"/>
          <w:szCs w:val="21"/>
          <w:lang w:val="uk-UA" w:eastAsia="ru-RU"/>
        </w:rPr>
        <w:t xml:space="preserve"> </w:t>
      </w:r>
      <w:bookmarkStart w:id="0" w:name="_GoBack"/>
      <w:bookmarkEnd w:id="0"/>
      <w:r w:rsidRPr="003A1623">
        <w:rPr>
          <w:rFonts w:ascii="Times New Roman" w:eastAsia="Times New Roman" w:hAnsi="Times New Roman" w:cs="Times New Roman"/>
          <w:sz w:val="21"/>
          <w:szCs w:val="21"/>
          <w:lang w:val="uk-UA" w:eastAsia="ru-RU"/>
        </w:rPr>
        <w:t>прийнято рішення про скликання та проведення дистанційних позачергових Загальних зборів акціонерів (надалі – «Загальні збори»).</w:t>
      </w:r>
    </w:p>
    <w:p w14:paraId="732A80B2" w14:textId="22E9E767" w:rsidR="003A1623" w:rsidRPr="003A1623" w:rsidRDefault="009E1115" w:rsidP="003A1623">
      <w:pPr>
        <w:spacing w:after="0" w:line="240" w:lineRule="auto"/>
        <w:jc w:val="both"/>
        <w:rPr>
          <w:rFonts w:ascii="Times New Roman" w:eastAsia="Times New Roman" w:hAnsi="Times New Roman" w:cs="Times New Roman"/>
          <w:sz w:val="21"/>
          <w:szCs w:val="21"/>
          <w:lang w:val="uk-UA" w:eastAsia="ru-RU"/>
        </w:rPr>
      </w:pPr>
      <w:r>
        <w:rPr>
          <w:rFonts w:ascii="Times New Roman" w:eastAsia="Times New Roman" w:hAnsi="Times New Roman" w:cs="Times New Roman"/>
          <w:b/>
          <w:bCs/>
          <w:sz w:val="21"/>
          <w:szCs w:val="21"/>
          <w:lang w:val="uk-UA" w:eastAsia="ru-RU"/>
        </w:rPr>
        <w:t>29</w:t>
      </w:r>
      <w:r w:rsidR="003A1623" w:rsidRPr="003A1623">
        <w:rPr>
          <w:rFonts w:ascii="Times New Roman" w:eastAsia="Times New Roman" w:hAnsi="Times New Roman" w:cs="Times New Roman"/>
          <w:b/>
          <w:bCs/>
          <w:sz w:val="21"/>
          <w:szCs w:val="21"/>
          <w:lang w:val="uk-UA" w:eastAsia="ru-RU"/>
        </w:rPr>
        <w:t>.</w:t>
      </w:r>
      <w:r>
        <w:rPr>
          <w:rFonts w:ascii="Times New Roman" w:eastAsia="Times New Roman" w:hAnsi="Times New Roman" w:cs="Times New Roman"/>
          <w:b/>
          <w:bCs/>
          <w:sz w:val="21"/>
          <w:szCs w:val="21"/>
          <w:lang w:val="uk-UA" w:eastAsia="ru-RU"/>
        </w:rPr>
        <w:t>11</w:t>
      </w:r>
      <w:r w:rsidR="003A1623" w:rsidRPr="003A1623">
        <w:rPr>
          <w:rFonts w:ascii="Times New Roman" w:eastAsia="Times New Roman" w:hAnsi="Times New Roman" w:cs="Times New Roman"/>
          <w:b/>
          <w:bCs/>
          <w:sz w:val="21"/>
          <w:szCs w:val="21"/>
          <w:lang w:val="uk-UA" w:eastAsia="ru-RU"/>
        </w:rPr>
        <w:t>.2023 року</w:t>
      </w:r>
      <w:r w:rsidR="003A1623" w:rsidRPr="003A1623">
        <w:rPr>
          <w:rFonts w:ascii="Times New Roman" w:eastAsia="Times New Roman" w:hAnsi="Times New Roman" w:cs="Times New Roman"/>
          <w:sz w:val="21"/>
          <w:szCs w:val="21"/>
          <w:lang w:val="uk-UA" w:eastAsia="ru-RU"/>
        </w:rPr>
        <w:t xml:space="preserve"> – дата проведення дистанційних позачергових Загальних зборів акціонерів Товариства (дата завершення голосування), що будуть проведені у відповідності до Порядку скликання та проведення дистанційних загальних зборів акціонерів, затвердженого Рішенням Національної комісії з цінних паперів та фондового ринку від 06.03.2023 року №236</w:t>
      </w:r>
      <w:r w:rsidR="003A1623" w:rsidRPr="003A1623">
        <w:rPr>
          <w:rFonts w:ascii="Times New Roman" w:eastAsia="Times New Roman" w:hAnsi="Times New Roman" w:cs="Times New Roman"/>
          <w:iCs/>
          <w:sz w:val="21"/>
          <w:szCs w:val="21"/>
          <w:lang w:val="uk-UA" w:eastAsia="ru-RU"/>
        </w:rPr>
        <w:t>.</w:t>
      </w:r>
    </w:p>
    <w:p w14:paraId="40983290" w14:textId="61C68C22" w:rsidR="003A1623" w:rsidRPr="003A1623" w:rsidRDefault="003A1623" w:rsidP="003A1623">
      <w:pPr>
        <w:spacing w:after="0" w:line="240" w:lineRule="auto"/>
        <w:jc w:val="both"/>
        <w:rPr>
          <w:rFonts w:ascii="Times New Roman" w:eastAsia="Times New Roman" w:hAnsi="Times New Roman" w:cs="Times New Roman"/>
          <w:b/>
          <w:bCs/>
          <w:sz w:val="21"/>
          <w:szCs w:val="21"/>
          <w:lang w:val="uk-UA" w:eastAsia="ru-RU"/>
        </w:rPr>
      </w:pPr>
      <w:r w:rsidRPr="003A1623">
        <w:rPr>
          <w:rFonts w:ascii="Times New Roman" w:eastAsia="Times New Roman" w:hAnsi="Times New Roman" w:cs="Times New Roman"/>
          <w:sz w:val="21"/>
          <w:szCs w:val="21"/>
          <w:lang w:val="uk-UA" w:eastAsia="ru-RU"/>
        </w:rPr>
        <w:t xml:space="preserve">Дата складення переліку акціонерів, які  мають право на участь в Загальних зборах </w:t>
      </w:r>
      <w:r w:rsidR="00E50E05" w:rsidRPr="00AB3D19">
        <w:rPr>
          <w:rFonts w:ascii="Times New Roman" w:eastAsia="Times New Roman" w:hAnsi="Times New Roman" w:cs="Times New Roman"/>
          <w:sz w:val="21"/>
          <w:szCs w:val="21"/>
          <w:lang w:val="uk-UA" w:eastAsia="ru-RU"/>
        </w:rPr>
        <w:t>–</w:t>
      </w:r>
      <w:r w:rsidRPr="003A1623">
        <w:rPr>
          <w:rFonts w:ascii="Times New Roman" w:eastAsia="Times New Roman" w:hAnsi="Times New Roman" w:cs="Times New Roman"/>
          <w:sz w:val="21"/>
          <w:szCs w:val="21"/>
          <w:lang w:val="uk-UA" w:eastAsia="ru-RU"/>
        </w:rPr>
        <w:t xml:space="preserve"> </w:t>
      </w:r>
      <w:r w:rsidR="009E1115">
        <w:rPr>
          <w:rFonts w:ascii="Times New Roman" w:eastAsia="Times New Roman" w:hAnsi="Times New Roman" w:cs="Times New Roman"/>
          <w:b/>
          <w:bCs/>
          <w:sz w:val="21"/>
          <w:szCs w:val="21"/>
          <w:lang w:val="uk-UA" w:eastAsia="ru-RU"/>
        </w:rPr>
        <w:t>24 листопада</w:t>
      </w:r>
      <w:r w:rsidRPr="003A1623">
        <w:rPr>
          <w:rFonts w:ascii="Times New Roman" w:eastAsia="Times New Roman" w:hAnsi="Times New Roman" w:cs="Times New Roman"/>
          <w:b/>
          <w:bCs/>
          <w:sz w:val="21"/>
          <w:szCs w:val="21"/>
          <w:lang w:val="uk-UA" w:eastAsia="ru-RU"/>
        </w:rPr>
        <w:t xml:space="preserve"> 2023 року.</w:t>
      </w:r>
    </w:p>
    <w:p w14:paraId="29D88891" w14:textId="3611FE33" w:rsidR="003A1623" w:rsidRPr="003A1623" w:rsidRDefault="003A1623" w:rsidP="003A1623">
      <w:pPr>
        <w:spacing w:after="0" w:line="240" w:lineRule="auto"/>
        <w:jc w:val="both"/>
        <w:rPr>
          <w:rFonts w:ascii="Times New Roman" w:eastAsia="Times New Roman" w:hAnsi="Times New Roman" w:cs="Times New Roman"/>
          <w:sz w:val="21"/>
          <w:szCs w:val="21"/>
          <w:lang w:val="uk-UA" w:eastAsia="ru-RU"/>
        </w:rPr>
      </w:pPr>
      <w:r w:rsidRPr="003A1623">
        <w:rPr>
          <w:rFonts w:ascii="Times New Roman" w:eastAsia="Times New Roman" w:hAnsi="Times New Roman" w:cs="Times New Roman"/>
          <w:sz w:val="21"/>
          <w:szCs w:val="21"/>
          <w:lang w:val="uk-UA" w:eastAsia="ru-RU"/>
        </w:rPr>
        <w:t xml:space="preserve">Загальна кількість акцій Товариства (станом на дату складення переліку осіб, яким надсилається повідомлення про проведення Загальних зборів, а саме, на </w:t>
      </w:r>
      <w:r w:rsidR="009E1115">
        <w:rPr>
          <w:rFonts w:ascii="Times New Roman" w:eastAsia="Times New Roman" w:hAnsi="Times New Roman" w:cs="Times New Roman"/>
          <w:sz w:val="21"/>
          <w:szCs w:val="21"/>
          <w:lang w:val="uk-UA" w:eastAsia="ru-RU"/>
        </w:rPr>
        <w:t>06</w:t>
      </w:r>
      <w:r w:rsidRPr="003A1623">
        <w:rPr>
          <w:rFonts w:ascii="Times New Roman" w:eastAsia="Times New Roman" w:hAnsi="Times New Roman" w:cs="Times New Roman"/>
          <w:sz w:val="21"/>
          <w:szCs w:val="21"/>
          <w:lang w:val="uk-UA" w:eastAsia="ru-RU"/>
        </w:rPr>
        <w:t>.</w:t>
      </w:r>
      <w:r w:rsidR="009E1115">
        <w:rPr>
          <w:rFonts w:ascii="Times New Roman" w:eastAsia="Times New Roman" w:hAnsi="Times New Roman" w:cs="Times New Roman"/>
          <w:sz w:val="21"/>
          <w:szCs w:val="21"/>
          <w:lang w:val="uk-UA" w:eastAsia="ru-RU"/>
        </w:rPr>
        <w:t>11</w:t>
      </w:r>
      <w:r w:rsidRPr="003A1623">
        <w:rPr>
          <w:rFonts w:ascii="Times New Roman" w:eastAsia="Times New Roman" w:hAnsi="Times New Roman" w:cs="Times New Roman"/>
          <w:sz w:val="21"/>
          <w:szCs w:val="21"/>
          <w:lang w:val="uk-UA" w:eastAsia="ru-RU"/>
        </w:rPr>
        <w:t xml:space="preserve">.2023р.) – </w:t>
      </w:r>
      <w:r w:rsidR="009E1115" w:rsidRPr="0013355E">
        <w:rPr>
          <w:rFonts w:ascii="Times New Roman" w:eastAsia="Times New Roman" w:hAnsi="Times New Roman" w:cs="Times New Roman"/>
          <w:sz w:val="21"/>
          <w:szCs w:val="21"/>
          <w:lang w:val="uk-UA" w:eastAsia="ru-RU"/>
        </w:rPr>
        <w:t>6 583 744</w:t>
      </w:r>
      <w:r w:rsidR="009E1115" w:rsidRPr="00AB3D19">
        <w:rPr>
          <w:rFonts w:ascii="Times New Roman" w:eastAsia="Times New Roman" w:hAnsi="Times New Roman" w:cs="Times New Roman"/>
          <w:sz w:val="21"/>
          <w:szCs w:val="21"/>
          <w:lang w:val="uk-UA" w:eastAsia="ru-RU"/>
        </w:rPr>
        <w:t xml:space="preserve"> (</w:t>
      </w:r>
      <w:r w:rsidR="009E1115">
        <w:rPr>
          <w:rFonts w:ascii="Times New Roman" w:eastAsia="Times New Roman" w:hAnsi="Times New Roman" w:cs="Times New Roman"/>
          <w:sz w:val="21"/>
          <w:szCs w:val="21"/>
          <w:lang w:val="uk-UA" w:eastAsia="ru-RU"/>
        </w:rPr>
        <w:t>шість</w:t>
      </w:r>
      <w:r w:rsidR="009E1115" w:rsidRPr="00AB3D19">
        <w:rPr>
          <w:rFonts w:ascii="Times New Roman" w:eastAsia="Times New Roman" w:hAnsi="Times New Roman" w:cs="Times New Roman"/>
          <w:sz w:val="21"/>
          <w:szCs w:val="21"/>
          <w:lang w:val="uk-UA" w:eastAsia="ru-RU"/>
        </w:rPr>
        <w:t xml:space="preserve"> мільйонів </w:t>
      </w:r>
      <w:r w:rsidR="009E1115">
        <w:rPr>
          <w:rFonts w:ascii="Times New Roman" w:eastAsia="Times New Roman" w:hAnsi="Times New Roman" w:cs="Times New Roman"/>
          <w:sz w:val="21"/>
          <w:szCs w:val="21"/>
          <w:lang w:val="uk-UA" w:eastAsia="ru-RU"/>
        </w:rPr>
        <w:t>п’ятсот вісімдесят три</w:t>
      </w:r>
      <w:r w:rsidR="009E1115" w:rsidRPr="00AB3D19">
        <w:rPr>
          <w:rFonts w:ascii="Times New Roman" w:eastAsia="Times New Roman" w:hAnsi="Times New Roman" w:cs="Times New Roman"/>
          <w:sz w:val="21"/>
          <w:szCs w:val="21"/>
          <w:lang w:val="uk-UA" w:eastAsia="ru-RU"/>
        </w:rPr>
        <w:t xml:space="preserve"> тисяч</w:t>
      </w:r>
      <w:r w:rsidR="009E1115">
        <w:rPr>
          <w:rFonts w:ascii="Times New Roman" w:eastAsia="Times New Roman" w:hAnsi="Times New Roman" w:cs="Times New Roman"/>
          <w:sz w:val="21"/>
          <w:szCs w:val="21"/>
          <w:lang w:val="uk-UA" w:eastAsia="ru-RU"/>
        </w:rPr>
        <w:t>і</w:t>
      </w:r>
      <w:r w:rsidR="009E1115" w:rsidRPr="00AB3D19">
        <w:rPr>
          <w:rFonts w:ascii="Times New Roman" w:eastAsia="Times New Roman" w:hAnsi="Times New Roman" w:cs="Times New Roman"/>
          <w:sz w:val="21"/>
          <w:szCs w:val="21"/>
          <w:lang w:val="uk-UA" w:eastAsia="ru-RU"/>
        </w:rPr>
        <w:t xml:space="preserve"> </w:t>
      </w:r>
      <w:r w:rsidR="009E1115">
        <w:rPr>
          <w:rFonts w:ascii="Times New Roman" w:eastAsia="Times New Roman" w:hAnsi="Times New Roman" w:cs="Times New Roman"/>
          <w:sz w:val="21"/>
          <w:szCs w:val="21"/>
          <w:lang w:val="uk-UA" w:eastAsia="ru-RU"/>
        </w:rPr>
        <w:t>сімсот</w:t>
      </w:r>
      <w:r w:rsidR="009E1115" w:rsidRPr="00AB3D19">
        <w:rPr>
          <w:rFonts w:ascii="Times New Roman" w:eastAsia="Times New Roman" w:hAnsi="Times New Roman" w:cs="Times New Roman"/>
          <w:sz w:val="21"/>
          <w:szCs w:val="21"/>
          <w:lang w:val="uk-UA" w:eastAsia="ru-RU"/>
        </w:rPr>
        <w:t xml:space="preserve"> сорок</w:t>
      </w:r>
      <w:r w:rsidR="009E1115">
        <w:rPr>
          <w:rFonts w:ascii="Times New Roman" w:eastAsia="Times New Roman" w:hAnsi="Times New Roman" w:cs="Times New Roman"/>
          <w:sz w:val="21"/>
          <w:szCs w:val="21"/>
          <w:lang w:val="uk-UA" w:eastAsia="ru-RU"/>
        </w:rPr>
        <w:t xml:space="preserve"> чотири)</w:t>
      </w:r>
      <w:r w:rsidRPr="003A1623">
        <w:rPr>
          <w:rFonts w:ascii="Times New Roman" w:eastAsia="Times New Roman" w:hAnsi="Times New Roman" w:cs="Times New Roman"/>
          <w:sz w:val="21"/>
          <w:szCs w:val="21"/>
          <w:lang w:val="uk-UA" w:eastAsia="ru-RU"/>
        </w:rPr>
        <w:t xml:space="preserve">  штук простих іменних акцій.</w:t>
      </w:r>
    </w:p>
    <w:p w14:paraId="2C456120" w14:textId="399974F0" w:rsidR="00E50E05" w:rsidRPr="003A1623" w:rsidRDefault="003A1623" w:rsidP="00E50E05">
      <w:pPr>
        <w:spacing w:after="0" w:line="240" w:lineRule="auto"/>
        <w:jc w:val="both"/>
        <w:rPr>
          <w:rFonts w:ascii="Times New Roman" w:eastAsia="Times New Roman" w:hAnsi="Times New Roman" w:cs="Times New Roman"/>
          <w:sz w:val="21"/>
          <w:szCs w:val="21"/>
          <w:lang w:val="uk-UA" w:eastAsia="ru-RU"/>
        </w:rPr>
      </w:pPr>
      <w:r w:rsidRPr="003A1623">
        <w:rPr>
          <w:rFonts w:ascii="Times New Roman" w:eastAsia="Times New Roman" w:hAnsi="Times New Roman" w:cs="Times New Roman"/>
          <w:sz w:val="21"/>
          <w:szCs w:val="21"/>
          <w:lang w:val="uk-UA" w:eastAsia="ru-RU"/>
        </w:rPr>
        <w:t xml:space="preserve">Загальна кількість голосуючих акцій Товариства (станом на дату складення переліку осіб, яким надсилається повідомлення про проведення Загальних зборів, а саме, на </w:t>
      </w:r>
      <w:r w:rsidR="00E50E05" w:rsidRPr="00AB3D19">
        <w:rPr>
          <w:rFonts w:ascii="Times New Roman" w:eastAsia="Times New Roman" w:hAnsi="Times New Roman" w:cs="Times New Roman"/>
          <w:sz w:val="21"/>
          <w:szCs w:val="21"/>
          <w:lang w:val="uk-UA" w:eastAsia="ru-RU"/>
        </w:rPr>
        <w:t>11</w:t>
      </w:r>
      <w:r w:rsidRPr="003A1623">
        <w:rPr>
          <w:rFonts w:ascii="Times New Roman" w:eastAsia="Times New Roman" w:hAnsi="Times New Roman" w:cs="Times New Roman"/>
          <w:sz w:val="21"/>
          <w:szCs w:val="21"/>
          <w:lang w:val="uk-UA" w:eastAsia="ru-RU"/>
        </w:rPr>
        <w:t>.0</w:t>
      </w:r>
      <w:r w:rsidR="00E50E05" w:rsidRPr="00AB3D19">
        <w:rPr>
          <w:rFonts w:ascii="Times New Roman" w:eastAsia="Times New Roman" w:hAnsi="Times New Roman" w:cs="Times New Roman"/>
          <w:sz w:val="21"/>
          <w:szCs w:val="21"/>
          <w:lang w:val="uk-UA" w:eastAsia="ru-RU"/>
        </w:rPr>
        <w:t>9</w:t>
      </w:r>
      <w:r w:rsidRPr="003A1623">
        <w:rPr>
          <w:rFonts w:ascii="Times New Roman" w:eastAsia="Times New Roman" w:hAnsi="Times New Roman" w:cs="Times New Roman"/>
          <w:sz w:val="21"/>
          <w:szCs w:val="21"/>
          <w:lang w:val="uk-UA" w:eastAsia="ru-RU"/>
        </w:rPr>
        <w:t>.2023р.)</w:t>
      </w:r>
      <w:r w:rsidRPr="003A1623">
        <w:rPr>
          <w:rFonts w:ascii="Times New Roman" w:eastAsia="Times New Roman" w:hAnsi="Times New Roman" w:cs="Times New Roman"/>
          <w:color w:val="0000FF"/>
          <w:sz w:val="21"/>
          <w:szCs w:val="21"/>
          <w:lang w:val="uk-UA" w:eastAsia="ru-RU"/>
        </w:rPr>
        <w:t xml:space="preserve"> – </w:t>
      </w:r>
      <w:r w:rsidR="009E1115" w:rsidRPr="0013355E">
        <w:rPr>
          <w:rFonts w:ascii="Times New Roman" w:eastAsia="Times New Roman" w:hAnsi="Times New Roman" w:cs="Times New Roman"/>
          <w:sz w:val="21"/>
          <w:szCs w:val="21"/>
          <w:lang w:val="uk-UA" w:eastAsia="ru-RU"/>
        </w:rPr>
        <w:t xml:space="preserve">6 253 317 </w:t>
      </w:r>
      <w:r w:rsidR="009E1115" w:rsidRPr="00AB3D19">
        <w:rPr>
          <w:rFonts w:ascii="Times New Roman" w:eastAsia="Times New Roman" w:hAnsi="Times New Roman" w:cs="Times New Roman"/>
          <w:sz w:val="21"/>
          <w:szCs w:val="21"/>
          <w:lang w:val="uk-UA" w:eastAsia="ru-RU"/>
        </w:rPr>
        <w:t>(</w:t>
      </w:r>
      <w:r w:rsidR="009E1115">
        <w:rPr>
          <w:rFonts w:ascii="Times New Roman" w:eastAsia="Times New Roman" w:hAnsi="Times New Roman" w:cs="Times New Roman"/>
          <w:sz w:val="21"/>
          <w:szCs w:val="21"/>
          <w:lang w:val="uk-UA" w:eastAsia="ru-RU"/>
        </w:rPr>
        <w:t>шість</w:t>
      </w:r>
      <w:r w:rsidR="009E1115" w:rsidRPr="00AB3D19">
        <w:rPr>
          <w:rFonts w:ascii="Times New Roman" w:eastAsia="Times New Roman" w:hAnsi="Times New Roman" w:cs="Times New Roman"/>
          <w:sz w:val="21"/>
          <w:szCs w:val="21"/>
          <w:lang w:val="uk-UA" w:eastAsia="ru-RU"/>
        </w:rPr>
        <w:t xml:space="preserve"> мільйонів </w:t>
      </w:r>
      <w:r w:rsidR="009E1115">
        <w:rPr>
          <w:rFonts w:ascii="Times New Roman" w:eastAsia="Times New Roman" w:hAnsi="Times New Roman" w:cs="Times New Roman"/>
          <w:sz w:val="21"/>
          <w:szCs w:val="21"/>
          <w:lang w:val="uk-UA" w:eastAsia="ru-RU"/>
        </w:rPr>
        <w:t>двісті</w:t>
      </w:r>
      <w:r w:rsidR="009E1115" w:rsidRPr="00AB3D19">
        <w:rPr>
          <w:rFonts w:ascii="Times New Roman" w:eastAsia="Times New Roman" w:hAnsi="Times New Roman" w:cs="Times New Roman"/>
          <w:sz w:val="21"/>
          <w:szCs w:val="21"/>
          <w:lang w:val="uk-UA" w:eastAsia="ru-RU"/>
        </w:rPr>
        <w:t xml:space="preserve"> п’ят</w:t>
      </w:r>
      <w:r w:rsidR="009E1115">
        <w:rPr>
          <w:rFonts w:ascii="Times New Roman" w:eastAsia="Times New Roman" w:hAnsi="Times New Roman" w:cs="Times New Roman"/>
          <w:sz w:val="21"/>
          <w:szCs w:val="21"/>
          <w:lang w:val="uk-UA" w:eastAsia="ru-RU"/>
        </w:rPr>
        <w:t>десят три</w:t>
      </w:r>
      <w:r w:rsidR="009E1115" w:rsidRPr="00AB3D19">
        <w:rPr>
          <w:rFonts w:ascii="Times New Roman" w:eastAsia="Times New Roman" w:hAnsi="Times New Roman" w:cs="Times New Roman"/>
          <w:sz w:val="21"/>
          <w:szCs w:val="21"/>
          <w:lang w:val="uk-UA" w:eastAsia="ru-RU"/>
        </w:rPr>
        <w:t xml:space="preserve"> тисяч</w:t>
      </w:r>
      <w:r w:rsidR="009E1115">
        <w:rPr>
          <w:rFonts w:ascii="Times New Roman" w:eastAsia="Times New Roman" w:hAnsi="Times New Roman" w:cs="Times New Roman"/>
          <w:sz w:val="21"/>
          <w:szCs w:val="21"/>
          <w:lang w:val="uk-UA" w:eastAsia="ru-RU"/>
        </w:rPr>
        <w:t>і</w:t>
      </w:r>
      <w:r w:rsidR="009E1115" w:rsidRPr="00AB3D19">
        <w:rPr>
          <w:rFonts w:ascii="Times New Roman" w:eastAsia="Times New Roman" w:hAnsi="Times New Roman" w:cs="Times New Roman"/>
          <w:sz w:val="21"/>
          <w:szCs w:val="21"/>
          <w:lang w:val="uk-UA" w:eastAsia="ru-RU"/>
        </w:rPr>
        <w:t xml:space="preserve"> </w:t>
      </w:r>
      <w:r w:rsidR="009E1115">
        <w:rPr>
          <w:rFonts w:ascii="Times New Roman" w:eastAsia="Times New Roman" w:hAnsi="Times New Roman" w:cs="Times New Roman"/>
          <w:sz w:val="21"/>
          <w:szCs w:val="21"/>
          <w:lang w:val="uk-UA" w:eastAsia="ru-RU"/>
        </w:rPr>
        <w:t>триста сімнадцять)</w:t>
      </w:r>
      <w:r w:rsidR="00E50E05" w:rsidRPr="003A1623">
        <w:rPr>
          <w:rFonts w:ascii="Times New Roman" w:eastAsia="Times New Roman" w:hAnsi="Times New Roman" w:cs="Times New Roman"/>
          <w:sz w:val="21"/>
          <w:szCs w:val="21"/>
          <w:lang w:val="uk-UA" w:eastAsia="ru-RU"/>
        </w:rPr>
        <w:t xml:space="preserve"> штук простих іменних акцій.</w:t>
      </w:r>
    </w:p>
    <w:p w14:paraId="481BC53D" w14:textId="7CABE622" w:rsidR="003A1623" w:rsidRPr="003A1623" w:rsidRDefault="003A1623" w:rsidP="003A1623">
      <w:pPr>
        <w:spacing w:after="0" w:line="240" w:lineRule="auto"/>
        <w:jc w:val="both"/>
        <w:rPr>
          <w:rFonts w:ascii="Times New Roman" w:eastAsia="Times New Roman" w:hAnsi="Times New Roman" w:cs="Times New Roman"/>
          <w:color w:val="0000FF"/>
          <w:sz w:val="21"/>
          <w:szCs w:val="21"/>
          <w:lang w:val="uk-UA" w:eastAsia="ru-RU"/>
        </w:rPr>
      </w:pPr>
    </w:p>
    <w:p w14:paraId="6C6A8242" w14:textId="3C710D8D" w:rsidR="003A1623" w:rsidRPr="003A1623" w:rsidRDefault="00D11015" w:rsidP="003A1623">
      <w:pPr>
        <w:spacing w:after="0" w:line="240" w:lineRule="auto"/>
        <w:jc w:val="center"/>
        <w:rPr>
          <w:rFonts w:ascii="Times New Roman" w:eastAsia="Times New Roman" w:hAnsi="Times New Roman" w:cs="Times New Roman"/>
          <w:b/>
          <w:sz w:val="21"/>
          <w:szCs w:val="21"/>
          <w:lang w:val="uk-UA" w:eastAsia="ru-RU"/>
        </w:rPr>
      </w:pPr>
      <w:r w:rsidRPr="00AB3D19">
        <w:rPr>
          <w:rFonts w:ascii="Times New Roman" w:eastAsia="Times New Roman" w:hAnsi="Times New Roman" w:cs="Times New Roman"/>
          <w:b/>
          <w:sz w:val="21"/>
          <w:szCs w:val="21"/>
          <w:lang w:val="uk-UA" w:eastAsia="ru-RU"/>
        </w:rPr>
        <w:t>ПОРЯДОК ДЕННИЙ</w:t>
      </w:r>
      <w:r w:rsidR="003A1623" w:rsidRPr="003A1623">
        <w:rPr>
          <w:rFonts w:ascii="Times New Roman" w:eastAsia="Times New Roman" w:hAnsi="Times New Roman" w:cs="Times New Roman"/>
          <w:b/>
          <w:sz w:val="21"/>
          <w:szCs w:val="21"/>
          <w:lang w:val="uk-UA" w:eastAsia="ru-RU"/>
        </w:rPr>
        <w:t>:</w:t>
      </w:r>
    </w:p>
    <w:tbl>
      <w:tblPr>
        <w:tblW w:w="10041" w:type="dxa"/>
        <w:tblInd w:w="-10" w:type="dxa"/>
        <w:tblLayout w:type="fixed"/>
        <w:tblLook w:val="0000" w:firstRow="0" w:lastRow="0" w:firstColumn="0" w:lastColumn="0" w:noHBand="0" w:noVBand="0"/>
      </w:tblPr>
      <w:tblGrid>
        <w:gridCol w:w="10041"/>
      </w:tblGrid>
      <w:tr w:rsidR="000E7911" w:rsidRPr="00AB3D19" w14:paraId="7B8744D9" w14:textId="77777777" w:rsidTr="00913750">
        <w:tc>
          <w:tcPr>
            <w:tcW w:w="10041" w:type="dxa"/>
            <w:tcBorders>
              <w:top w:val="single" w:sz="4" w:space="0" w:color="000000"/>
              <w:left w:val="single" w:sz="4" w:space="0" w:color="000000"/>
              <w:bottom w:val="single" w:sz="4" w:space="0" w:color="000000"/>
              <w:right w:val="single" w:sz="4" w:space="0" w:color="000000"/>
            </w:tcBorders>
            <w:shd w:val="clear" w:color="auto" w:fill="auto"/>
          </w:tcPr>
          <w:p w14:paraId="51DBE259" w14:textId="5813D9A6" w:rsidR="000E7911" w:rsidRPr="00AB3D19" w:rsidRDefault="000E7911" w:rsidP="000E7911">
            <w:pPr>
              <w:suppressAutoHyphens/>
              <w:spacing w:after="0" w:line="240" w:lineRule="auto"/>
              <w:jc w:val="both"/>
              <w:rPr>
                <w:rFonts w:ascii="Calibri" w:eastAsia="Times New Roman" w:hAnsi="Calibri" w:cs="Times New Roman"/>
                <w:b/>
                <w:sz w:val="21"/>
                <w:szCs w:val="21"/>
                <w:lang w:val="uk-UA" w:eastAsia="zh-CN"/>
              </w:rPr>
            </w:pPr>
            <w:r w:rsidRPr="00AB3D19">
              <w:rPr>
                <w:rFonts w:ascii="Times New Roman" w:eastAsia="Times New Roman" w:hAnsi="Times New Roman" w:cs="Times New Roman"/>
                <w:b/>
                <w:sz w:val="21"/>
                <w:szCs w:val="21"/>
                <w:lang w:val="uk-UA" w:eastAsia="uk-UA"/>
              </w:rPr>
              <w:t xml:space="preserve">1. </w:t>
            </w:r>
            <w:r w:rsidR="009E1115" w:rsidRPr="009E1115">
              <w:rPr>
                <w:rFonts w:ascii="Times New Roman" w:eastAsia="Times New Roman" w:hAnsi="Times New Roman" w:cs="Times New Roman"/>
                <w:b/>
                <w:sz w:val="21"/>
                <w:szCs w:val="21"/>
                <w:lang w:val="uk-UA" w:eastAsia="zh-CN"/>
              </w:rPr>
              <w:t>Про обрання голови Загальних зборів Товариства.</w:t>
            </w:r>
          </w:p>
        </w:tc>
      </w:tr>
      <w:tr w:rsidR="000E7911" w:rsidRPr="00AB3D19" w14:paraId="39E0AFEF" w14:textId="77777777" w:rsidTr="00913750">
        <w:tc>
          <w:tcPr>
            <w:tcW w:w="10041" w:type="dxa"/>
            <w:tcBorders>
              <w:top w:val="single" w:sz="4" w:space="0" w:color="000000"/>
              <w:left w:val="single" w:sz="4" w:space="0" w:color="000000"/>
              <w:bottom w:val="single" w:sz="4" w:space="0" w:color="000000"/>
              <w:right w:val="single" w:sz="4" w:space="0" w:color="000000"/>
            </w:tcBorders>
            <w:shd w:val="clear" w:color="auto" w:fill="auto"/>
          </w:tcPr>
          <w:p w14:paraId="0F6934D7" w14:textId="77777777" w:rsidR="000E7911" w:rsidRPr="00AB3D19" w:rsidRDefault="000E7911" w:rsidP="000E7911">
            <w:pPr>
              <w:widowControl w:val="0"/>
              <w:shd w:val="clear" w:color="auto" w:fill="FFFFFF"/>
              <w:suppressAutoHyphens/>
              <w:autoSpaceDE w:val="0"/>
              <w:spacing w:after="0" w:line="288" w:lineRule="auto"/>
              <w:jc w:val="both"/>
              <w:rPr>
                <w:rFonts w:ascii="Calibri" w:eastAsia="Calibri" w:hAnsi="Calibri" w:cs="Times New Roman"/>
                <w:sz w:val="21"/>
                <w:szCs w:val="21"/>
                <w:lang w:eastAsia="zh-CN"/>
              </w:rPr>
            </w:pPr>
            <w:r w:rsidRPr="00AB3D19">
              <w:rPr>
                <w:rFonts w:ascii="Times New Roman" w:eastAsia="Times New Roman" w:hAnsi="Times New Roman" w:cs="Times New Roman"/>
                <w:i/>
                <w:sz w:val="21"/>
                <w:szCs w:val="21"/>
                <w:u w:val="single"/>
                <w:lang w:val="uk-UA" w:eastAsia="zh-CN"/>
              </w:rPr>
              <w:t>Проект рішення:</w:t>
            </w:r>
          </w:p>
          <w:p w14:paraId="521CE742" w14:textId="699D7617" w:rsidR="000E7911" w:rsidRPr="00AB3D19" w:rsidRDefault="009E1115" w:rsidP="00DA165D">
            <w:pPr>
              <w:keepNext/>
              <w:spacing w:after="0" w:line="240" w:lineRule="auto"/>
              <w:jc w:val="both"/>
              <w:outlineLvl w:val="2"/>
              <w:rPr>
                <w:rFonts w:ascii="Times New Roman" w:eastAsia="Times New Roman" w:hAnsi="Times New Roman" w:cs="Times New Roman"/>
                <w:sz w:val="21"/>
                <w:szCs w:val="21"/>
                <w:lang w:val="uk-UA" w:eastAsia="ru-RU"/>
              </w:rPr>
            </w:pPr>
            <w:r w:rsidRPr="009E1115">
              <w:rPr>
                <w:rFonts w:ascii="Times New Roman" w:eastAsia="Times New Roman" w:hAnsi="Times New Roman" w:cs="Times New Roman"/>
                <w:bCs/>
                <w:sz w:val="21"/>
                <w:szCs w:val="21"/>
                <w:lang w:val="uk-UA" w:eastAsia="ru-RU"/>
              </w:rPr>
              <w:t>Обрати головою Загальних зборів Товариства Кулай Марію Станіславівну.</w:t>
            </w:r>
          </w:p>
        </w:tc>
      </w:tr>
      <w:tr w:rsidR="000E7911" w:rsidRPr="00AB3D19" w14:paraId="18EBB196" w14:textId="77777777" w:rsidTr="00913750">
        <w:tc>
          <w:tcPr>
            <w:tcW w:w="10041" w:type="dxa"/>
            <w:tcBorders>
              <w:top w:val="single" w:sz="4" w:space="0" w:color="000000"/>
              <w:left w:val="single" w:sz="4" w:space="0" w:color="000000"/>
              <w:bottom w:val="single" w:sz="4" w:space="0" w:color="000000"/>
              <w:right w:val="single" w:sz="4" w:space="0" w:color="000000"/>
            </w:tcBorders>
            <w:shd w:val="clear" w:color="auto" w:fill="auto"/>
          </w:tcPr>
          <w:p w14:paraId="7BCA3F4F" w14:textId="30DF863F" w:rsidR="000E7911" w:rsidRPr="00AB3D19" w:rsidRDefault="000E7911" w:rsidP="00DA165D">
            <w:pPr>
              <w:jc w:val="both"/>
              <w:textAlignment w:val="baseline"/>
              <w:rPr>
                <w:rFonts w:ascii="Times New Roman" w:eastAsia="SimSun" w:hAnsi="Times New Roman" w:cs="Times New Roman"/>
                <w:b/>
                <w:sz w:val="21"/>
                <w:szCs w:val="21"/>
                <w:lang w:val="uk-UA" w:eastAsia="ru-RU"/>
              </w:rPr>
            </w:pPr>
            <w:r w:rsidRPr="00AB3D19">
              <w:rPr>
                <w:rFonts w:ascii="Times New Roman" w:eastAsia="Times New Roman" w:hAnsi="Times New Roman" w:cs="Times New Roman"/>
                <w:b/>
                <w:bCs/>
                <w:color w:val="000000"/>
                <w:sz w:val="21"/>
                <w:szCs w:val="21"/>
                <w:shd w:val="clear" w:color="auto" w:fill="FFFFFF"/>
                <w:lang w:val="uk-UA" w:eastAsia="zh-CN"/>
              </w:rPr>
              <w:t>2.</w:t>
            </w:r>
            <w:r w:rsidR="009E1115">
              <w:t xml:space="preserve"> </w:t>
            </w:r>
            <w:r w:rsidR="009E1115" w:rsidRPr="009E1115">
              <w:rPr>
                <w:rFonts w:ascii="Times New Roman" w:eastAsia="Times New Roman" w:hAnsi="Times New Roman" w:cs="Times New Roman"/>
                <w:b/>
                <w:bCs/>
                <w:color w:val="000000"/>
                <w:sz w:val="21"/>
                <w:szCs w:val="21"/>
                <w:shd w:val="clear" w:color="auto" w:fill="FFFFFF"/>
                <w:lang w:val="uk-UA" w:eastAsia="zh-CN"/>
              </w:rPr>
              <w:t>Про обрання Секретаря Загальних зборів Товариства.</w:t>
            </w:r>
          </w:p>
        </w:tc>
      </w:tr>
      <w:tr w:rsidR="000E7911" w:rsidRPr="00AB3D19" w14:paraId="47F3A1CB" w14:textId="77777777" w:rsidTr="00913750">
        <w:tc>
          <w:tcPr>
            <w:tcW w:w="10041" w:type="dxa"/>
            <w:tcBorders>
              <w:top w:val="single" w:sz="4" w:space="0" w:color="000000"/>
              <w:left w:val="single" w:sz="4" w:space="0" w:color="000000"/>
              <w:bottom w:val="single" w:sz="4" w:space="0" w:color="000000"/>
              <w:right w:val="single" w:sz="4" w:space="0" w:color="000000"/>
            </w:tcBorders>
            <w:shd w:val="clear" w:color="auto" w:fill="auto"/>
          </w:tcPr>
          <w:p w14:paraId="250892F2" w14:textId="323E9A00" w:rsidR="000E7911" w:rsidRPr="00AB3D19" w:rsidRDefault="000E7911" w:rsidP="00DA165D">
            <w:pPr>
              <w:suppressAutoHyphens/>
              <w:spacing w:after="0" w:line="240" w:lineRule="auto"/>
              <w:jc w:val="both"/>
              <w:rPr>
                <w:rFonts w:ascii="Calibri" w:eastAsia="Calibri" w:hAnsi="Calibri" w:cs="Times New Roman"/>
                <w:sz w:val="21"/>
                <w:szCs w:val="21"/>
                <w:lang w:eastAsia="zh-CN"/>
              </w:rPr>
            </w:pPr>
            <w:r w:rsidRPr="00AB3D19">
              <w:rPr>
                <w:rFonts w:ascii="Times New Roman" w:eastAsia="Times New Roman" w:hAnsi="Times New Roman" w:cs="Times New Roman"/>
                <w:i/>
                <w:iCs/>
                <w:sz w:val="21"/>
                <w:szCs w:val="21"/>
                <w:u w:val="single"/>
                <w:lang w:val="uk-UA" w:eastAsia="zh-CN"/>
              </w:rPr>
              <w:t>Проект рішення:</w:t>
            </w:r>
          </w:p>
          <w:p w14:paraId="1C7B7992" w14:textId="43416459" w:rsidR="000E7911" w:rsidRPr="00AB3D19" w:rsidRDefault="009E1115" w:rsidP="000E7911">
            <w:pPr>
              <w:suppressAutoHyphens/>
              <w:spacing w:after="0" w:line="240" w:lineRule="auto"/>
              <w:jc w:val="both"/>
              <w:rPr>
                <w:rFonts w:ascii="Times New Roman" w:eastAsia="Times New Roman" w:hAnsi="Times New Roman" w:cs="Times New Roman"/>
                <w:sz w:val="21"/>
                <w:szCs w:val="21"/>
                <w:lang w:val="uk-UA" w:eastAsia="uk-UA"/>
              </w:rPr>
            </w:pPr>
            <w:r w:rsidRPr="009E1115">
              <w:rPr>
                <w:rFonts w:ascii="Times New Roman" w:eastAsia="SimSun" w:hAnsi="Times New Roman" w:cs="Times New Roman"/>
                <w:sz w:val="21"/>
                <w:szCs w:val="21"/>
                <w:lang w:val="uk-UA" w:eastAsia="ru-RU"/>
              </w:rPr>
              <w:t>Обрати секретарем Загальних зборів Товариства Стадник Ніну Петрівну.</w:t>
            </w:r>
          </w:p>
        </w:tc>
      </w:tr>
      <w:tr w:rsidR="000E7911" w:rsidRPr="00AB3D19" w14:paraId="5F2BFE16" w14:textId="77777777" w:rsidTr="00913750">
        <w:tc>
          <w:tcPr>
            <w:tcW w:w="10041" w:type="dxa"/>
            <w:tcBorders>
              <w:top w:val="single" w:sz="4" w:space="0" w:color="000000"/>
              <w:left w:val="single" w:sz="4" w:space="0" w:color="000000"/>
              <w:bottom w:val="single" w:sz="4" w:space="0" w:color="000000"/>
              <w:right w:val="single" w:sz="4" w:space="0" w:color="000000"/>
            </w:tcBorders>
            <w:shd w:val="clear" w:color="auto" w:fill="auto"/>
          </w:tcPr>
          <w:p w14:paraId="6892B4B9" w14:textId="041A11D0" w:rsidR="000E7911" w:rsidRPr="009E1115" w:rsidRDefault="000E7911" w:rsidP="000E7911">
            <w:pPr>
              <w:suppressAutoHyphens/>
              <w:spacing w:after="0" w:line="240" w:lineRule="auto"/>
              <w:jc w:val="both"/>
              <w:rPr>
                <w:rFonts w:ascii="Calibri" w:eastAsia="Calibri" w:hAnsi="Calibri" w:cs="Times New Roman"/>
                <w:sz w:val="21"/>
                <w:szCs w:val="21"/>
                <w:lang w:val="uk-UA" w:eastAsia="zh-CN"/>
              </w:rPr>
            </w:pPr>
            <w:r w:rsidRPr="001303E9">
              <w:rPr>
                <w:rFonts w:ascii="Times New Roman" w:eastAsia="Times New Roman" w:hAnsi="Times New Roman" w:cs="Times New Roman"/>
                <w:b/>
                <w:bCs/>
                <w:color w:val="000000"/>
                <w:sz w:val="21"/>
                <w:szCs w:val="21"/>
                <w:shd w:val="clear" w:color="auto" w:fill="FFFFFF"/>
                <w:lang w:val="uk-UA" w:eastAsia="zh-CN"/>
              </w:rPr>
              <w:t>3.</w:t>
            </w:r>
            <w:r w:rsidR="009E1115">
              <w:t xml:space="preserve"> </w:t>
            </w:r>
            <w:r w:rsidR="009E1115" w:rsidRPr="009E1115">
              <w:rPr>
                <w:rFonts w:ascii="Times New Roman" w:eastAsia="Times New Roman" w:hAnsi="Times New Roman" w:cs="Times New Roman"/>
                <w:b/>
                <w:bCs/>
                <w:color w:val="000000"/>
                <w:sz w:val="21"/>
                <w:szCs w:val="21"/>
                <w:shd w:val="clear" w:color="auto" w:fill="FFFFFF"/>
                <w:lang w:val="uk-UA" w:eastAsia="zh-CN"/>
              </w:rPr>
              <w:t>Про внесення змін до статуту Товариства та уповноваження особи на його підписання.</w:t>
            </w:r>
          </w:p>
        </w:tc>
      </w:tr>
      <w:tr w:rsidR="000E7911" w:rsidRPr="00AB3D19" w14:paraId="3C9865A9" w14:textId="77777777" w:rsidTr="00913750">
        <w:tc>
          <w:tcPr>
            <w:tcW w:w="10041" w:type="dxa"/>
            <w:tcBorders>
              <w:top w:val="single" w:sz="4" w:space="0" w:color="000000"/>
              <w:left w:val="single" w:sz="4" w:space="0" w:color="000000"/>
              <w:bottom w:val="single" w:sz="4" w:space="0" w:color="000000"/>
              <w:right w:val="single" w:sz="4" w:space="0" w:color="000000"/>
            </w:tcBorders>
            <w:shd w:val="clear" w:color="auto" w:fill="auto"/>
          </w:tcPr>
          <w:p w14:paraId="35BF8CE0" w14:textId="77777777" w:rsidR="000E7911" w:rsidRPr="00AB3D19" w:rsidRDefault="000E7911" w:rsidP="000E7911">
            <w:pPr>
              <w:suppressAutoHyphens/>
              <w:spacing w:after="0" w:line="240" w:lineRule="auto"/>
              <w:jc w:val="both"/>
              <w:rPr>
                <w:rFonts w:ascii="Calibri" w:eastAsia="Calibri" w:hAnsi="Calibri" w:cs="Times New Roman"/>
                <w:sz w:val="21"/>
                <w:szCs w:val="21"/>
                <w:lang w:eastAsia="zh-CN"/>
              </w:rPr>
            </w:pPr>
            <w:r w:rsidRPr="00AB3D19">
              <w:rPr>
                <w:rFonts w:ascii="Times New Roman" w:eastAsia="Times New Roman" w:hAnsi="Times New Roman" w:cs="Times New Roman"/>
                <w:i/>
                <w:iCs/>
                <w:sz w:val="21"/>
                <w:szCs w:val="21"/>
                <w:u w:val="single"/>
                <w:lang w:val="uk-UA" w:eastAsia="zh-CN"/>
              </w:rPr>
              <w:t>Проект рішення:</w:t>
            </w:r>
          </w:p>
          <w:p w14:paraId="5BD2AF35" w14:textId="454E44F3" w:rsidR="000E7911" w:rsidRPr="00AB3D19" w:rsidRDefault="009E1115" w:rsidP="000E7911">
            <w:pPr>
              <w:tabs>
                <w:tab w:val="left" w:pos="284"/>
              </w:tabs>
              <w:suppressAutoHyphens/>
              <w:spacing w:after="0" w:line="254" w:lineRule="auto"/>
              <w:jc w:val="both"/>
              <w:rPr>
                <w:rFonts w:ascii="Calibri" w:eastAsia="Calibri" w:hAnsi="Calibri" w:cs="Times New Roman"/>
                <w:sz w:val="21"/>
                <w:szCs w:val="21"/>
                <w:lang w:eastAsia="zh-CN"/>
              </w:rPr>
            </w:pPr>
            <w:r w:rsidRPr="009E1115">
              <w:rPr>
                <w:rFonts w:ascii="Times New Roman" w:eastAsia="Times New Roman" w:hAnsi="Times New Roman" w:cs="Times New Roman"/>
                <w:sz w:val="21"/>
                <w:szCs w:val="21"/>
                <w:lang w:val="uk-UA" w:eastAsia="zh-CN"/>
              </w:rPr>
              <w:t>Внести зміни до статуту Товариства та затвердити статут ПрАТ «Рафалівський кар’єр» у новій редакції. Уповноважити Голову та Секретаря Загальних зборів підписати Статут ПрАТ «Рафалівський кар’єр», що затверджена цими Загальними зборами акціонерів. Доручити Директору Товариства особисто або через представника на підставі довіреності забезпечити державну реєстрацію Статуту ПрАТ «Рафалівський кар’єр» у встановленому законодавством України порядку.</w:t>
            </w:r>
          </w:p>
        </w:tc>
      </w:tr>
      <w:tr w:rsidR="000E7911" w:rsidRPr="00AB3D19" w14:paraId="149DECAD" w14:textId="77777777" w:rsidTr="00913750">
        <w:tc>
          <w:tcPr>
            <w:tcW w:w="10041" w:type="dxa"/>
            <w:tcBorders>
              <w:top w:val="single" w:sz="4" w:space="0" w:color="000000"/>
              <w:left w:val="single" w:sz="4" w:space="0" w:color="000000"/>
              <w:bottom w:val="single" w:sz="4" w:space="0" w:color="000000"/>
              <w:right w:val="single" w:sz="4" w:space="0" w:color="000000"/>
            </w:tcBorders>
            <w:shd w:val="clear" w:color="auto" w:fill="auto"/>
          </w:tcPr>
          <w:p w14:paraId="3D80E354" w14:textId="32C2B24C" w:rsidR="000E7911" w:rsidRPr="00AB3D19" w:rsidRDefault="000E7911" w:rsidP="000E7911">
            <w:pPr>
              <w:suppressAutoHyphens/>
              <w:spacing w:after="0" w:line="240" w:lineRule="auto"/>
              <w:jc w:val="both"/>
              <w:rPr>
                <w:rFonts w:ascii="Calibri" w:eastAsia="Calibri" w:hAnsi="Calibri" w:cs="Times New Roman"/>
                <w:sz w:val="21"/>
                <w:szCs w:val="21"/>
                <w:lang w:eastAsia="zh-CN"/>
              </w:rPr>
            </w:pPr>
            <w:r w:rsidRPr="00AB3D19">
              <w:rPr>
                <w:rFonts w:ascii="Times New Roman" w:eastAsia="Times New Roman" w:hAnsi="Times New Roman" w:cs="Times New Roman"/>
                <w:b/>
                <w:bCs/>
                <w:color w:val="000000"/>
                <w:sz w:val="21"/>
                <w:szCs w:val="21"/>
                <w:shd w:val="clear" w:color="auto" w:fill="FFFFFF"/>
                <w:lang w:val="uk-UA" w:eastAsia="zh-CN"/>
              </w:rPr>
              <w:t xml:space="preserve">4. </w:t>
            </w:r>
            <w:r w:rsidR="009E1115" w:rsidRPr="009E1115">
              <w:rPr>
                <w:rFonts w:ascii="Times New Roman" w:eastAsia="Times New Roman" w:hAnsi="Times New Roman" w:cs="Times New Roman"/>
                <w:b/>
                <w:bCs/>
                <w:color w:val="000000"/>
                <w:sz w:val="21"/>
                <w:szCs w:val="21"/>
                <w:shd w:val="clear" w:color="auto" w:fill="FFFFFF"/>
                <w:lang w:val="uk-UA" w:eastAsia="zh-CN"/>
              </w:rPr>
              <w:t>Про скасування дії Положень «Про Загальні збори акціонерів Товариства», «Про Наглядову раду Товариства», «Про Виконавчий орган Товариства», «Про інформаційну політику Товариства».</w:t>
            </w:r>
          </w:p>
        </w:tc>
      </w:tr>
      <w:tr w:rsidR="000E7911" w:rsidRPr="009E1115" w14:paraId="54D4EB64" w14:textId="77777777" w:rsidTr="00913750">
        <w:tc>
          <w:tcPr>
            <w:tcW w:w="10041" w:type="dxa"/>
            <w:tcBorders>
              <w:top w:val="single" w:sz="4" w:space="0" w:color="000000"/>
              <w:left w:val="single" w:sz="4" w:space="0" w:color="000000"/>
              <w:bottom w:val="single" w:sz="4" w:space="0" w:color="000000"/>
              <w:right w:val="single" w:sz="4" w:space="0" w:color="000000"/>
            </w:tcBorders>
            <w:shd w:val="clear" w:color="auto" w:fill="auto"/>
          </w:tcPr>
          <w:p w14:paraId="098D768D" w14:textId="77777777" w:rsidR="000E7911" w:rsidRPr="009E1115" w:rsidRDefault="000E7911" w:rsidP="000E7911">
            <w:pPr>
              <w:suppressAutoHyphens/>
              <w:spacing w:after="0" w:line="240" w:lineRule="auto"/>
              <w:jc w:val="both"/>
              <w:rPr>
                <w:rFonts w:ascii="Calibri" w:eastAsia="Calibri" w:hAnsi="Calibri" w:cs="Times New Roman"/>
                <w:sz w:val="21"/>
                <w:szCs w:val="21"/>
                <w:lang w:val="uk-UA" w:eastAsia="zh-CN"/>
              </w:rPr>
            </w:pPr>
            <w:r w:rsidRPr="00AB3D19">
              <w:rPr>
                <w:rFonts w:ascii="Times New Roman" w:eastAsia="Times New Roman" w:hAnsi="Times New Roman" w:cs="Times New Roman"/>
                <w:i/>
                <w:iCs/>
                <w:sz w:val="21"/>
                <w:szCs w:val="21"/>
                <w:u w:val="single"/>
                <w:lang w:val="uk-UA" w:eastAsia="zh-CN"/>
              </w:rPr>
              <w:t xml:space="preserve"> Проект рішення:</w:t>
            </w:r>
          </w:p>
          <w:p w14:paraId="734C653E" w14:textId="2AC8D946" w:rsidR="000E7911" w:rsidRPr="009E1115" w:rsidRDefault="009E1115" w:rsidP="000E7911">
            <w:pPr>
              <w:tabs>
                <w:tab w:val="left" w:pos="284"/>
              </w:tabs>
              <w:suppressAutoHyphens/>
              <w:spacing w:line="254" w:lineRule="auto"/>
              <w:jc w:val="both"/>
              <w:rPr>
                <w:rFonts w:ascii="Calibri" w:eastAsia="Calibri" w:hAnsi="Calibri" w:cs="Times New Roman"/>
                <w:sz w:val="21"/>
                <w:szCs w:val="21"/>
                <w:lang w:val="uk-UA" w:eastAsia="zh-CN"/>
              </w:rPr>
            </w:pPr>
            <w:r w:rsidRPr="009E1115">
              <w:rPr>
                <w:rFonts w:ascii="Times New Roman" w:eastAsia="Times New Roman" w:hAnsi="Times New Roman" w:cs="Times New Roman"/>
                <w:bCs/>
                <w:sz w:val="21"/>
                <w:szCs w:val="21"/>
                <w:lang w:val="uk-UA" w:eastAsia="ru-RU"/>
              </w:rPr>
              <w:t>Скасувати дію Положень «Про Загальні збори акціонерів Товариства», «Про Наглядову раду Товариства», «Про Виконавчий орган Товариства», «Про інформаційну політику Товариства».</w:t>
            </w:r>
          </w:p>
        </w:tc>
      </w:tr>
      <w:tr w:rsidR="000E7911" w:rsidRPr="00AB3D19" w14:paraId="38B9379F" w14:textId="77777777" w:rsidTr="00913750">
        <w:tc>
          <w:tcPr>
            <w:tcW w:w="10041" w:type="dxa"/>
            <w:tcBorders>
              <w:top w:val="single" w:sz="4" w:space="0" w:color="000000"/>
              <w:left w:val="single" w:sz="4" w:space="0" w:color="000000"/>
              <w:bottom w:val="single" w:sz="4" w:space="0" w:color="000000"/>
              <w:right w:val="single" w:sz="4" w:space="0" w:color="000000"/>
            </w:tcBorders>
            <w:shd w:val="clear" w:color="auto" w:fill="auto"/>
          </w:tcPr>
          <w:p w14:paraId="07573C84" w14:textId="51657EAB" w:rsidR="000E7911" w:rsidRPr="00AB3D19" w:rsidRDefault="000E7911" w:rsidP="000E7911">
            <w:pPr>
              <w:suppressAutoHyphens/>
              <w:spacing w:after="0" w:line="240" w:lineRule="auto"/>
              <w:jc w:val="both"/>
              <w:rPr>
                <w:rFonts w:ascii="Calibri" w:eastAsia="Calibri" w:hAnsi="Calibri" w:cs="Times New Roman"/>
                <w:sz w:val="21"/>
                <w:szCs w:val="21"/>
                <w:lang w:eastAsia="zh-CN"/>
              </w:rPr>
            </w:pPr>
            <w:r w:rsidRPr="00AB3D19">
              <w:rPr>
                <w:rFonts w:ascii="Times New Roman" w:eastAsia="Times New Roman" w:hAnsi="Times New Roman" w:cs="Times New Roman"/>
                <w:b/>
                <w:bCs/>
                <w:sz w:val="21"/>
                <w:szCs w:val="21"/>
                <w:lang w:val="uk-UA" w:eastAsia="zh-CN"/>
              </w:rPr>
              <w:t>5.</w:t>
            </w:r>
            <w:r w:rsidRPr="00AB3D19">
              <w:rPr>
                <w:rFonts w:ascii="Times New Roman" w:eastAsia="Times New Roman" w:hAnsi="Times New Roman" w:cs="Times New Roman"/>
                <w:b/>
                <w:bCs/>
                <w:sz w:val="21"/>
                <w:szCs w:val="21"/>
                <w:lang w:eastAsia="zh-CN"/>
              </w:rPr>
              <w:t xml:space="preserve"> </w:t>
            </w:r>
            <w:r w:rsidR="009E1115" w:rsidRPr="009E1115">
              <w:rPr>
                <w:rFonts w:ascii="Times New Roman" w:eastAsia="Times New Roman" w:hAnsi="Times New Roman" w:cs="Times New Roman"/>
                <w:b/>
                <w:bCs/>
                <w:sz w:val="21"/>
                <w:szCs w:val="21"/>
                <w:lang w:eastAsia="zh-CN"/>
              </w:rPr>
              <w:t>Про затвердження внутрішніх положень «Про загальні збори акціонерів Товариства», «Про Наглядову раду Товариства» ПрАТ «Рафалівський кар’єр».</w:t>
            </w:r>
          </w:p>
        </w:tc>
      </w:tr>
      <w:tr w:rsidR="000E7911" w:rsidRPr="00AB3D19" w14:paraId="3861ED51" w14:textId="77777777" w:rsidTr="00913750">
        <w:tc>
          <w:tcPr>
            <w:tcW w:w="10041" w:type="dxa"/>
            <w:tcBorders>
              <w:top w:val="single" w:sz="4" w:space="0" w:color="000000"/>
              <w:left w:val="single" w:sz="4" w:space="0" w:color="000000"/>
              <w:bottom w:val="single" w:sz="4" w:space="0" w:color="000000"/>
              <w:right w:val="single" w:sz="4" w:space="0" w:color="000000"/>
            </w:tcBorders>
            <w:shd w:val="clear" w:color="auto" w:fill="auto"/>
          </w:tcPr>
          <w:p w14:paraId="349793EC" w14:textId="77777777" w:rsidR="000E7911" w:rsidRPr="00AB3D19" w:rsidRDefault="000E7911" w:rsidP="000E7911">
            <w:pPr>
              <w:suppressAutoHyphens/>
              <w:spacing w:after="0" w:line="240" w:lineRule="auto"/>
              <w:jc w:val="both"/>
              <w:rPr>
                <w:rFonts w:ascii="Times New Roman" w:eastAsia="Times New Roman" w:hAnsi="Times New Roman" w:cs="Times New Roman"/>
                <w:i/>
                <w:iCs/>
                <w:sz w:val="21"/>
                <w:szCs w:val="21"/>
                <w:u w:val="single"/>
                <w:lang w:val="uk-UA" w:eastAsia="zh-CN"/>
              </w:rPr>
            </w:pPr>
            <w:r w:rsidRPr="00AB3D19">
              <w:rPr>
                <w:rFonts w:ascii="Times New Roman" w:eastAsia="Times New Roman" w:hAnsi="Times New Roman" w:cs="Times New Roman"/>
                <w:i/>
                <w:iCs/>
                <w:sz w:val="21"/>
                <w:szCs w:val="21"/>
                <w:u w:val="single"/>
                <w:lang w:val="uk-UA" w:eastAsia="zh-CN"/>
              </w:rPr>
              <w:t>Проект рішення:</w:t>
            </w:r>
          </w:p>
          <w:p w14:paraId="1FA5D826" w14:textId="1FD40BCA" w:rsidR="000E7911" w:rsidRPr="00AB3D19" w:rsidRDefault="009E1115" w:rsidP="000E7911">
            <w:pPr>
              <w:suppressAutoHyphens/>
              <w:spacing w:line="254" w:lineRule="auto"/>
              <w:jc w:val="both"/>
              <w:rPr>
                <w:rFonts w:ascii="Calibri" w:eastAsia="Calibri" w:hAnsi="Calibri" w:cs="Times New Roman"/>
                <w:sz w:val="21"/>
                <w:szCs w:val="21"/>
                <w:lang w:eastAsia="zh-CN"/>
              </w:rPr>
            </w:pPr>
            <w:r w:rsidRPr="009E1115">
              <w:rPr>
                <w:rFonts w:ascii="Times New Roman" w:eastAsia="Times New Roman" w:hAnsi="Times New Roman" w:cs="Times New Roman"/>
                <w:sz w:val="21"/>
                <w:szCs w:val="21"/>
                <w:lang w:val="uk-UA" w:eastAsia="zh-CN"/>
              </w:rPr>
              <w:t>Затвердити внутрішні положення ПрАТ «Рафалівський кар’єр»: «Про загальні збори акціонерів Товариства», «Про Наглядову раду Товариства». Уповноважити Голову та Секретаря загальних зборів підписати внутрішні положення ПрАТ «Рафалівський кар’єр», що затверджені цими загальними зборами акціонерів.</w:t>
            </w:r>
          </w:p>
        </w:tc>
      </w:tr>
    </w:tbl>
    <w:p w14:paraId="29E3032E" w14:textId="77777777" w:rsidR="000E7911" w:rsidRPr="00AB3D19" w:rsidRDefault="000E7911" w:rsidP="000E7911">
      <w:pPr>
        <w:suppressAutoHyphens/>
        <w:spacing w:after="0" w:line="240" w:lineRule="auto"/>
        <w:rPr>
          <w:rFonts w:ascii="Times New Roman" w:eastAsia="Times New Roman" w:hAnsi="Times New Roman" w:cs="Times New Roman"/>
          <w:sz w:val="21"/>
          <w:szCs w:val="21"/>
          <w:lang w:val="uk-UA" w:eastAsia="uk-UA"/>
        </w:rPr>
      </w:pPr>
    </w:p>
    <w:p w14:paraId="38FE33EE" w14:textId="77777777" w:rsidR="00913750" w:rsidRPr="00913750" w:rsidRDefault="00913750" w:rsidP="00913750">
      <w:pPr>
        <w:spacing w:after="0" w:line="240" w:lineRule="auto"/>
        <w:jc w:val="both"/>
        <w:rPr>
          <w:rFonts w:ascii="Times New Roman" w:eastAsia="Calibri" w:hAnsi="Times New Roman" w:cs="Times New Roman"/>
          <w:sz w:val="21"/>
          <w:szCs w:val="21"/>
          <w:lang w:val="uk-UA"/>
        </w:rPr>
      </w:pPr>
      <w:r w:rsidRPr="00913750">
        <w:rPr>
          <w:rFonts w:ascii="Times New Roman" w:eastAsia="Calibri" w:hAnsi="Times New Roman" w:cs="Times New Roman"/>
          <w:sz w:val="21"/>
          <w:szCs w:val="21"/>
          <w:lang w:val="uk-UA"/>
        </w:rPr>
        <w:t>Взаємозв’язок між питаннями, що включені до зазначеного порядку денного, відсутній.</w:t>
      </w:r>
    </w:p>
    <w:p w14:paraId="35FB6111" w14:textId="0B1AF4E6" w:rsidR="003A1623" w:rsidRDefault="00913750" w:rsidP="00913750">
      <w:pPr>
        <w:spacing w:after="0" w:line="240" w:lineRule="auto"/>
        <w:jc w:val="both"/>
        <w:rPr>
          <w:rFonts w:ascii="Times New Roman" w:eastAsia="Calibri" w:hAnsi="Times New Roman" w:cs="Times New Roman"/>
          <w:sz w:val="21"/>
          <w:szCs w:val="21"/>
          <w:lang w:val="uk-UA"/>
        </w:rPr>
      </w:pPr>
      <w:r w:rsidRPr="00913750">
        <w:rPr>
          <w:rFonts w:ascii="Times New Roman" w:eastAsia="Calibri" w:hAnsi="Times New Roman" w:cs="Times New Roman"/>
          <w:sz w:val="21"/>
          <w:szCs w:val="21"/>
          <w:lang w:val="uk-UA"/>
        </w:rPr>
        <w:t>Наявність взаємозв’язку між питаннями, включеними до проекту порядку денного Загальних зборів, означає неможливість підрахунку голосів та прийняття рішення з одного питання порядку денного у разі неприйняття рішення або прийняття взаємовиключного рішення з попереднього (одного з попередніх) питання порядку денного.</w:t>
      </w:r>
    </w:p>
    <w:p w14:paraId="2431E151" w14:textId="77777777" w:rsidR="00913750" w:rsidRPr="00133550" w:rsidRDefault="00913750" w:rsidP="00913750">
      <w:pPr>
        <w:spacing w:after="0" w:line="240" w:lineRule="auto"/>
        <w:jc w:val="both"/>
        <w:rPr>
          <w:rFonts w:ascii="Times New Roman" w:eastAsia="Calibri" w:hAnsi="Times New Roman" w:cs="Times New Roman"/>
          <w:sz w:val="21"/>
          <w:szCs w:val="21"/>
          <w:lang w:val="uk-UA"/>
        </w:rPr>
      </w:pPr>
    </w:p>
    <w:p w14:paraId="07C7A93D" w14:textId="40662C93" w:rsidR="003A1623" w:rsidRPr="00133550" w:rsidRDefault="003A1623" w:rsidP="00EB0D7D">
      <w:pPr>
        <w:tabs>
          <w:tab w:val="left" w:pos="0"/>
          <w:tab w:val="left" w:pos="867"/>
          <w:tab w:val="left" w:pos="1130"/>
        </w:tabs>
        <w:spacing w:after="0" w:line="256" w:lineRule="auto"/>
        <w:jc w:val="both"/>
        <w:rPr>
          <w:rFonts w:ascii="Times New Roman" w:eastAsia="Times New Roman" w:hAnsi="Times New Roman" w:cs="Times New Roman"/>
          <w:color w:val="0000FF"/>
          <w:sz w:val="21"/>
          <w:szCs w:val="21"/>
          <w:lang w:val="uk-UA" w:eastAsia="ru-RU"/>
        </w:rPr>
      </w:pPr>
      <w:r w:rsidRPr="003A1623">
        <w:rPr>
          <w:rFonts w:ascii="Times New Roman" w:eastAsia="Calibri" w:hAnsi="Times New Roman" w:cs="Times New Roman"/>
          <w:sz w:val="21"/>
          <w:szCs w:val="21"/>
          <w:lang w:val="uk-UA"/>
        </w:rPr>
        <w:t xml:space="preserve">Інформація, передбачена пунктом 38 </w:t>
      </w:r>
      <w:r w:rsidRPr="003A1623">
        <w:rPr>
          <w:rFonts w:ascii="Times New Roman" w:eastAsia="Times New Roman" w:hAnsi="Times New Roman" w:cs="Times New Roman"/>
          <w:sz w:val="21"/>
          <w:szCs w:val="21"/>
          <w:lang w:val="uk-UA" w:eastAsia="ru-RU"/>
        </w:rPr>
        <w:t>Порядку скликання та проведення дистанційних загальних зборів акціонерів, затвердженого Рішенням Національної комісії з цінних паперів та фондового ринку від 06.03.2023 року №236</w:t>
      </w:r>
      <w:r w:rsidRPr="003A1623">
        <w:rPr>
          <w:rFonts w:ascii="Times New Roman" w:eastAsia="Times New Roman" w:hAnsi="Times New Roman" w:cs="Times New Roman"/>
          <w:iCs/>
          <w:sz w:val="21"/>
          <w:szCs w:val="21"/>
          <w:lang w:val="uk-UA" w:eastAsia="ru-RU"/>
        </w:rPr>
        <w:t xml:space="preserve">, в тому числі </w:t>
      </w:r>
      <w:r w:rsidRPr="003A1623">
        <w:rPr>
          <w:rFonts w:ascii="Times New Roman" w:eastAsia="Calibri" w:hAnsi="Times New Roman" w:cs="Times New Roman"/>
          <w:sz w:val="21"/>
          <w:szCs w:val="21"/>
          <w:lang w:val="uk-UA"/>
        </w:rPr>
        <w:t xml:space="preserve">проекти рішень щодо питань, включених до проекту порядку денного, розміщені на власному вебсайті за адресою: </w:t>
      </w:r>
      <w:r w:rsidR="00133550">
        <w:rPr>
          <w:rFonts w:ascii="Times New Roman" w:eastAsia="Times New Roman" w:hAnsi="Times New Roman" w:cs="Times New Roman"/>
          <w:b/>
          <w:bCs/>
          <w:sz w:val="21"/>
          <w:szCs w:val="21"/>
          <w:lang w:val="uk-UA" w:eastAsia="ru-RU"/>
        </w:rPr>
        <w:t xml:space="preserve"> </w:t>
      </w:r>
      <w:r w:rsidR="00BB2A73" w:rsidRPr="00BB2A73">
        <w:rPr>
          <w:rFonts w:ascii="Times New Roman" w:eastAsia="Times New Roman" w:hAnsi="Times New Roman" w:cs="Times New Roman"/>
          <w:b/>
          <w:bCs/>
          <w:sz w:val="21"/>
          <w:szCs w:val="21"/>
          <w:lang w:val="uk-UA" w:eastAsia="ru-RU"/>
        </w:rPr>
        <w:t>http://rafkar.pat.ua/documents/distanciini-zbori.</w:t>
      </w:r>
    </w:p>
    <w:p w14:paraId="11B43765" w14:textId="77777777" w:rsidR="003A1623" w:rsidRPr="003A1623" w:rsidRDefault="003A1623" w:rsidP="003A1623">
      <w:pPr>
        <w:tabs>
          <w:tab w:val="left" w:pos="0"/>
          <w:tab w:val="left" w:pos="867"/>
          <w:tab w:val="left" w:pos="1130"/>
        </w:tabs>
        <w:spacing w:after="0" w:line="256" w:lineRule="auto"/>
        <w:ind w:firstLine="360"/>
        <w:jc w:val="both"/>
        <w:rPr>
          <w:rFonts w:ascii="Times New Roman" w:eastAsia="Times New Roman" w:hAnsi="Times New Roman" w:cs="Times New Roman"/>
          <w:color w:val="0000FF"/>
          <w:sz w:val="21"/>
          <w:szCs w:val="21"/>
          <w:lang w:val="uk-UA" w:eastAsia="ru-RU"/>
        </w:rPr>
      </w:pPr>
    </w:p>
    <w:p w14:paraId="49BDD3F0" w14:textId="7CA16F06" w:rsidR="003A1623" w:rsidRPr="003A1623" w:rsidRDefault="00BB2A73" w:rsidP="00EB0D7D">
      <w:pPr>
        <w:spacing w:after="0" w:line="240" w:lineRule="auto"/>
        <w:jc w:val="both"/>
        <w:rPr>
          <w:rFonts w:ascii="Times New Roman" w:eastAsia="Times New Roman" w:hAnsi="Times New Roman" w:cs="Times New Roman"/>
          <w:b/>
          <w:bCs/>
          <w:sz w:val="21"/>
          <w:szCs w:val="21"/>
          <w:lang w:val="uk-UA" w:eastAsia="ru-RU"/>
        </w:rPr>
      </w:pPr>
      <w:r>
        <w:rPr>
          <w:rFonts w:ascii="Times New Roman" w:eastAsia="Times New Roman" w:hAnsi="Times New Roman" w:cs="Times New Roman"/>
          <w:b/>
          <w:sz w:val="21"/>
          <w:szCs w:val="21"/>
          <w:lang w:val="uk-UA" w:eastAsia="ru-RU"/>
        </w:rPr>
        <w:t>17</w:t>
      </w:r>
      <w:r w:rsidR="003A1623" w:rsidRPr="003A1623">
        <w:rPr>
          <w:rFonts w:ascii="Times New Roman" w:eastAsia="Times New Roman" w:hAnsi="Times New Roman" w:cs="Times New Roman"/>
          <w:b/>
          <w:sz w:val="21"/>
          <w:szCs w:val="21"/>
          <w:lang w:eastAsia="ru-RU"/>
        </w:rPr>
        <w:t>.</w:t>
      </w:r>
      <w:r>
        <w:rPr>
          <w:rFonts w:ascii="Times New Roman" w:eastAsia="Times New Roman" w:hAnsi="Times New Roman" w:cs="Times New Roman"/>
          <w:b/>
          <w:sz w:val="21"/>
          <w:szCs w:val="21"/>
          <w:lang w:val="uk-UA" w:eastAsia="ru-RU"/>
        </w:rPr>
        <w:t>11</w:t>
      </w:r>
      <w:r w:rsidR="003A1623" w:rsidRPr="003A1623">
        <w:rPr>
          <w:rFonts w:ascii="Times New Roman" w:eastAsia="Times New Roman" w:hAnsi="Times New Roman" w:cs="Times New Roman"/>
          <w:b/>
          <w:sz w:val="21"/>
          <w:szCs w:val="21"/>
          <w:lang w:eastAsia="ru-RU"/>
        </w:rPr>
        <w:t>.2023 року</w:t>
      </w:r>
      <w:r w:rsidR="003A1623" w:rsidRPr="003A1623">
        <w:rPr>
          <w:rFonts w:ascii="Times New Roman" w:eastAsia="Times New Roman" w:hAnsi="Times New Roman" w:cs="Times New Roman"/>
          <w:sz w:val="21"/>
          <w:szCs w:val="21"/>
          <w:lang w:eastAsia="ru-RU"/>
        </w:rPr>
        <w:t xml:space="preserve"> - дата розміщення бюлетенів для голосування щодо кожного з питань, включених до</w:t>
      </w:r>
      <w:r w:rsidR="003A1623" w:rsidRPr="003A1623">
        <w:rPr>
          <w:rFonts w:ascii="Times New Roman" w:eastAsia="Times New Roman" w:hAnsi="Times New Roman" w:cs="Times New Roman"/>
          <w:sz w:val="21"/>
          <w:szCs w:val="21"/>
          <w:lang w:val="uk-UA" w:eastAsia="ru-RU"/>
        </w:rPr>
        <w:t xml:space="preserve"> </w:t>
      </w:r>
      <w:r w:rsidR="003A1623" w:rsidRPr="003A1623">
        <w:rPr>
          <w:rFonts w:ascii="Times New Roman" w:eastAsia="Times New Roman" w:hAnsi="Times New Roman" w:cs="Times New Roman"/>
          <w:sz w:val="21"/>
          <w:szCs w:val="21"/>
          <w:lang w:eastAsia="ru-RU"/>
        </w:rPr>
        <w:t xml:space="preserve">порядку денного дистанційних позачергових  Загальних зборів акціонерів Товариства, які відбудуться </w:t>
      </w:r>
      <w:r>
        <w:rPr>
          <w:rFonts w:ascii="Times New Roman" w:eastAsia="Times New Roman" w:hAnsi="Times New Roman" w:cs="Times New Roman"/>
          <w:sz w:val="21"/>
          <w:szCs w:val="21"/>
          <w:lang w:val="uk-UA" w:eastAsia="ru-RU"/>
        </w:rPr>
        <w:t>29</w:t>
      </w:r>
      <w:r w:rsidR="003A1623" w:rsidRPr="003A1623">
        <w:rPr>
          <w:rFonts w:ascii="Times New Roman" w:eastAsia="Times New Roman" w:hAnsi="Times New Roman" w:cs="Times New Roman"/>
          <w:sz w:val="21"/>
          <w:szCs w:val="21"/>
          <w:lang w:eastAsia="ru-RU"/>
        </w:rPr>
        <w:t>.</w:t>
      </w:r>
      <w:r w:rsidR="00133550">
        <w:rPr>
          <w:rFonts w:ascii="Times New Roman" w:eastAsia="Times New Roman" w:hAnsi="Times New Roman" w:cs="Times New Roman"/>
          <w:sz w:val="21"/>
          <w:szCs w:val="21"/>
          <w:lang w:eastAsia="ru-RU"/>
        </w:rPr>
        <w:t>1</w:t>
      </w:r>
      <w:r>
        <w:rPr>
          <w:rFonts w:ascii="Times New Roman" w:eastAsia="Times New Roman" w:hAnsi="Times New Roman" w:cs="Times New Roman"/>
          <w:sz w:val="21"/>
          <w:szCs w:val="21"/>
          <w:lang w:val="uk-UA" w:eastAsia="ru-RU"/>
        </w:rPr>
        <w:t>1</w:t>
      </w:r>
      <w:r w:rsidR="003A1623" w:rsidRPr="003A1623">
        <w:rPr>
          <w:rFonts w:ascii="Times New Roman" w:eastAsia="Times New Roman" w:hAnsi="Times New Roman" w:cs="Times New Roman"/>
          <w:sz w:val="21"/>
          <w:szCs w:val="21"/>
          <w:lang w:eastAsia="ru-RU"/>
        </w:rPr>
        <w:t xml:space="preserve">.2023р. (дата завершення голосування), у  вільному для акціонерів доступі на власному вебсайті Товариства </w:t>
      </w:r>
      <w:r w:rsidR="00133550">
        <w:rPr>
          <w:rFonts w:ascii="Times New Roman" w:eastAsia="Times New Roman" w:hAnsi="Times New Roman" w:cs="Times New Roman"/>
          <w:b/>
          <w:bCs/>
          <w:sz w:val="21"/>
          <w:szCs w:val="21"/>
          <w:lang w:eastAsia="ru-RU"/>
        </w:rPr>
        <w:t xml:space="preserve"> </w:t>
      </w:r>
      <w:r w:rsidRPr="00BB2A73">
        <w:rPr>
          <w:rFonts w:ascii="Times New Roman" w:eastAsia="Times New Roman" w:hAnsi="Times New Roman" w:cs="Times New Roman"/>
          <w:b/>
          <w:bCs/>
          <w:sz w:val="21"/>
          <w:szCs w:val="21"/>
          <w:lang w:val="uk-UA" w:eastAsia="ru-RU"/>
        </w:rPr>
        <w:t>http://rafkar.pat</w:t>
      </w:r>
      <w:r>
        <w:rPr>
          <w:rFonts w:ascii="Times New Roman" w:eastAsia="Times New Roman" w:hAnsi="Times New Roman" w:cs="Times New Roman"/>
          <w:b/>
          <w:bCs/>
          <w:sz w:val="21"/>
          <w:szCs w:val="21"/>
          <w:lang w:val="uk-UA" w:eastAsia="ru-RU"/>
        </w:rPr>
        <w:t>.ua/documents/distanciini-zbori</w:t>
      </w:r>
      <w:r w:rsidR="00133550">
        <w:rPr>
          <w:rFonts w:ascii="Times New Roman" w:eastAsia="Times New Roman" w:hAnsi="Times New Roman" w:cs="Times New Roman"/>
          <w:b/>
          <w:bCs/>
          <w:sz w:val="21"/>
          <w:szCs w:val="21"/>
          <w:lang w:val="uk-UA" w:eastAsia="ru-RU"/>
        </w:rPr>
        <w:t>.</w:t>
      </w:r>
    </w:p>
    <w:p w14:paraId="12788B83" w14:textId="77777777" w:rsidR="003A1623" w:rsidRPr="003A1623" w:rsidRDefault="003A1623" w:rsidP="003A1623">
      <w:pPr>
        <w:spacing w:after="0" w:line="240" w:lineRule="auto"/>
        <w:jc w:val="both"/>
        <w:rPr>
          <w:rFonts w:ascii="Times New Roman" w:eastAsia="Times New Roman" w:hAnsi="Times New Roman" w:cs="Times New Roman"/>
          <w:sz w:val="21"/>
          <w:szCs w:val="21"/>
        </w:rPr>
      </w:pPr>
    </w:p>
    <w:p w14:paraId="358CD497" w14:textId="4720ED5C" w:rsidR="003A1623" w:rsidRPr="003A1623" w:rsidRDefault="003A1623" w:rsidP="00EB0D7D">
      <w:pPr>
        <w:spacing w:after="0" w:line="240" w:lineRule="auto"/>
        <w:contextualSpacing/>
        <w:jc w:val="both"/>
        <w:rPr>
          <w:rFonts w:ascii="Times New Roman" w:eastAsia="Times New Roman" w:hAnsi="Times New Roman" w:cs="Times New Roman"/>
          <w:sz w:val="21"/>
          <w:szCs w:val="21"/>
          <w:lang w:val="uk-UA" w:eastAsia="uk-UA"/>
        </w:rPr>
      </w:pPr>
      <w:r w:rsidRPr="003A1623">
        <w:rPr>
          <w:rFonts w:ascii="Times New Roman" w:eastAsia="Times New Roman" w:hAnsi="Times New Roman" w:cs="Times New Roman"/>
          <w:color w:val="000000"/>
          <w:sz w:val="21"/>
          <w:szCs w:val="21"/>
          <w:lang w:val="uk-UA" w:eastAsia="uk-UA"/>
        </w:rPr>
        <w:t>Від дати надіслання повідомлення про проведення дистанційних позачергових Загальних зборів до дати прове</w:t>
      </w:r>
      <w:r w:rsidRPr="003A1623">
        <w:rPr>
          <w:rFonts w:ascii="Times New Roman" w:eastAsia="Times New Roman" w:hAnsi="Times New Roman" w:cs="Times New Roman"/>
          <w:color w:val="000000"/>
          <w:sz w:val="21"/>
          <w:szCs w:val="21"/>
          <w:lang w:val="uk-UA" w:eastAsia="uk-UA"/>
        </w:rPr>
        <w:softHyphen/>
        <w:t>дення дистанційних позачергових Загальних зборів Товариства акціонери мають можливість ознайо</w:t>
      </w:r>
      <w:r w:rsidRPr="003A1623">
        <w:rPr>
          <w:rFonts w:ascii="Times New Roman" w:eastAsia="Times New Roman" w:hAnsi="Times New Roman" w:cs="Times New Roman"/>
          <w:color w:val="000000"/>
          <w:sz w:val="21"/>
          <w:szCs w:val="21"/>
          <w:lang w:val="uk-UA" w:eastAsia="uk-UA"/>
        </w:rPr>
        <w:softHyphen/>
        <w:t>ми</w:t>
      </w:r>
      <w:r w:rsidRPr="003A1623">
        <w:rPr>
          <w:rFonts w:ascii="Times New Roman" w:eastAsia="Times New Roman" w:hAnsi="Times New Roman" w:cs="Times New Roman"/>
          <w:color w:val="000000"/>
          <w:sz w:val="21"/>
          <w:szCs w:val="21"/>
          <w:lang w:val="uk-UA" w:eastAsia="uk-UA"/>
        </w:rPr>
        <w:softHyphen/>
        <w:t>тися з документами, необхідними для прийняття рішень з питань проекту порядку ден</w:t>
      </w:r>
      <w:r w:rsidRPr="003A1623">
        <w:rPr>
          <w:rFonts w:ascii="Times New Roman" w:eastAsia="Times New Roman" w:hAnsi="Times New Roman" w:cs="Times New Roman"/>
          <w:color w:val="000000"/>
          <w:sz w:val="21"/>
          <w:szCs w:val="21"/>
          <w:lang w:val="uk-UA" w:eastAsia="uk-UA"/>
        </w:rPr>
        <w:softHyphen/>
        <w:t xml:space="preserve">ного та проектом (проектами) рішення з питань проекту порядку денного, шляхом направлення запиту засобами електронної пошти на адресу електронної пошти: </w:t>
      </w:r>
      <w:r w:rsidR="00BB2A73" w:rsidRPr="00BB2A73">
        <w:rPr>
          <w:rFonts w:ascii="Times New Roman" w:hAnsi="Times New Roman" w:cs="Times New Roman"/>
          <w:sz w:val="21"/>
          <w:szCs w:val="21"/>
          <w:u w:val="single"/>
        </w:rPr>
        <w:t>rafalovka_karer@ukr.net</w:t>
      </w:r>
      <w:r w:rsidR="006A6639" w:rsidRPr="006A6639">
        <w:rPr>
          <w:rFonts w:ascii="Times New Roman" w:eastAsia="Times New Roman" w:hAnsi="Times New Roman" w:cs="Times New Roman"/>
          <w:sz w:val="21"/>
          <w:szCs w:val="21"/>
          <w:lang w:eastAsia="uk-UA"/>
        </w:rPr>
        <w:t xml:space="preserve">. </w:t>
      </w:r>
      <w:r w:rsidRPr="003A1623">
        <w:rPr>
          <w:rFonts w:ascii="Times New Roman" w:eastAsia="Times New Roman" w:hAnsi="Times New Roman" w:cs="Times New Roman"/>
          <w:sz w:val="21"/>
          <w:szCs w:val="21"/>
          <w:lang w:val="uk-UA" w:eastAsia="uk-UA"/>
        </w:rPr>
        <w:t>Товариство засобами електронної пошти зобов</w:t>
      </w:r>
      <w:r w:rsidRPr="003A1623">
        <w:rPr>
          <w:rFonts w:ascii="Times New Roman" w:eastAsia="Times New Roman" w:hAnsi="Times New Roman" w:cs="Times New Roman"/>
          <w:sz w:val="21"/>
          <w:szCs w:val="21"/>
          <w:lang w:eastAsia="uk-UA"/>
        </w:rPr>
        <w:t>’</w:t>
      </w:r>
      <w:r w:rsidRPr="003A1623">
        <w:rPr>
          <w:rFonts w:ascii="Times New Roman" w:eastAsia="Times New Roman" w:hAnsi="Times New Roman" w:cs="Times New Roman"/>
          <w:sz w:val="21"/>
          <w:szCs w:val="21"/>
          <w:lang w:val="uk-UA" w:eastAsia="uk-UA"/>
        </w:rPr>
        <w:t xml:space="preserve">язане на запит акціонера надати в формі електронних документів (копій документів), безкоштовно документи, з якими акціонер може ознайомитись під час підготовки до Загальних зборів акціонерів. </w:t>
      </w:r>
    </w:p>
    <w:p w14:paraId="76C480F0" w14:textId="164DDA3B" w:rsidR="003A1623" w:rsidRPr="003A1623" w:rsidRDefault="003A1623" w:rsidP="00EB0D7D">
      <w:pPr>
        <w:spacing w:after="0" w:line="240" w:lineRule="auto"/>
        <w:contextualSpacing/>
        <w:jc w:val="both"/>
        <w:rPr>
          <w:rFonts w:ascii="Times New Roman" w:eastAsia="Times New Roman" w:hAnsi="Times New Roman" w:cs="Times New Roman"/>
          <w:sz w:val="21"/>
          <w:szCs w:val="21"/>
          <w:lang w:val="uk-UA" w:eastAsia="uk-UA"/>
        </w:rPr>
      </w:pPr>
      <w:r w:rsidRPr="003A1623">
        <w:rPr>
          <w:rFonts w:ascii="Times New Roman" w:eastAsia="Times New Roman" w:hAnsi="Times New Roman" w:cs="Times New Roman"/>
          <w:sz w:val="21"/>
          <w:szCs w:val="21"/>
          <w:lang w:val="uk-UA" w:eastAsia="uk-UA"/>
        </w:rPr>
        <w:t xml:space="preserve">Запит акціонера на ознайомлення з документами, необхідними для прийняття рішень з питань проекту порядку денного має бути підписаний кваліфікованим електронним підписом  такого акціонера (іншим засобом, що забезпечує ідентифікацію та підтвердження направлення документу особою) та направлений на адресу електронної пошти: </w:t>
      </w:r>
      <w:r w:rsidR="00BB2A73" w:rsidRPr="00BB2A73">
        <w:rPr>
          <w:rFonts w:ascii="Times New Roman" w:hAnsi="Times New Roman" w:cs="Times New Roman"/>
          <w:sz w:val="21"/>
          <w:szCs w:val="21"/>
          <w:u w:val="single"/>
        </w:rPr>
        <w:t>rafalovka_karer@ukr.net</w:t>
      </w:r>
      <w:r w:rsidRPr="003A1623">
        <w:rPr>
          <w:rFonts w:ascii="Times New Roman" w:eastAsia="Times New Roman" w:hAnsi="Times New Roman" w:cs="Times New Roman"/>
          <w:color w:val="000000"/>
          <w:sz w:val="21"/>
          <w:szCs w:val="21"/>
          <w:lang w:eastAsia="uk-UA"/>
        </w:rPr>
        <w:t>.</w:t>
      </w:r>
      <w:r w:rsidRPr="003A1623">
        <w:rPr>
          <w:rFonts w:ascii="Times New Roman" w:eastAsia="Times New Roman" w:hAnsi="Times New Roman" w:cs="Times New Roman"/>
          <w:sz w:val="21"/>
          <w:szCs w:val="21"/>
          <w:lang w:val="uk-UA" w:eastAsia="uk-UA"/>
        </w:rPr>
        <w:t xml:space="preserve"> 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 </w:t>
      </w:r>
      <w:r w:rsidRPr="003A1623">
        <w:rPr>
          <w:rFonts w:ascii="Times New Roman" w:eastAsia="Times New Roman" w:hAnsi="Times New Roman" w:cs="Times New Roman"/>
          <w:sz w:val="21"/>
          <w:szCs w:val="21"/>
          <w:lang w:val="uk-UA" w:eastAsia="ru-RU"/>
        </w:rPr>
        <w:t>та/або іншим засобом електронної ідентифікації, що відповідає вимогам, визначеним Національною комісією з цінних паперів та фондового ринку.</w:t>
      </w:r>
    </w:p>
    <w:p w14:paraId="6B938074" w14:textId="77777777" w:rsidR="003A1623" w:rsidRPr="003A1623" w:rsidRDefault="003A1623" w:rsidP="003A1623">
      <w:pPr>
        <w:spacing w:after="0" w:line="240" w:lineRule="auto"/>
        <w:ind w:firstLine="360"/>
        <w:contextualSpacing/>
        <w:jc w:val="both"/>
        <w:rPr>
          <w:rFonts w:ascii="Times New Roman" w:eastAsia="Times New Roman" w:hAnsi="Times New Roman" w:cs="Times New Roman"/>
          <w:sz w:val="21"/>
          <w:szCs w:val="21"/>
          <w:lang w:val="uk-UA" w:eastAsia="uk-UA"/>
        </w:rPr>
      </w:pPr>
    </w:p>
    <w:p w14:paraId="14B3D95B" w14:textId="2AE4A11E" w:rsidR="003A1623" w:rsidRPr="003A1623" w:rsidRDefault="003A1623" w:rsidP="00EB0D7D">
      <w:pPr>
        <w:spacing w:after="0" w:line="240" w:lineRule="auto"/>
        <w:jc w:val="both"/>
        <w:rPr>
          <w:rFonts w:ascii="Times New Roman" w:eastAsia="Times New Roman" w:hAnsi="Times New Roman" w:cs="Times New Roman"/>
          <w:sz w:val="21"/>
          <w:szCs w:val="21"/>
          <w:lang w:val="uk-UA" w:eastAsia="ru-RU"/>
        </w:rPr>
      </w:pPr>
      <w:r w:rsidRPr="003A1623">
        <w:rPr>
          <w:rFonts w:ascii="Times New Roman" w:eastAsia="Times New Roman" w:hAnsi="Times New Roman" w:cs="Times New Roman"/>
          <w:sz w:val="21"/>
          <w:szCs w:val="21"/>
          <w:lang w:val="uk-UA" w:eastAsia="ru-RU"/>
        </w:rPr>
        <w:t xml:space="preserve">Товариство до дати проведення дистанційних позачергових Загальних зборів у встановленому ним порядку зобов'язане надавати письмові відповіді на письмові запитання акціонерів щодо питань, включених до проекту порядку денного дистанційних позачергових Загальних зборів. Відповідні запити направляються акціонерами на адресу електронної пошти: </w:t>
      </w:r>
      <w:r w:rsidR="00BB2A73" w:rsidRPr="00BB2A73">
        <w:rPr>
          <w:rFonts w:ascii="Times New Roman" w:hAnsi="Times New Roman" w:cs="Times New Roman"/>
          <w:sz w:val="21"/>
          <w:szCs w:val="21"/>
          <w:u w:val="single"/>
        </w:rPr>
        <w:t>rafalovka</w:t>
      </w:r>
      <w:r w:rsidR="00BB2A73" w:rsidRPr="00BB2A73">
        <w:rPr>
          <w:rFonts w:ascii="Times New Roman" w:hAnsi="Times New Roman" w:cs="Times New Roman"/>
          <w:sz w:val="21"/>
          <w:szCs w:val="21"/>
          <w:u w:val="single"/>
          <w:lang w:val="uk-UA"/>
        </w:rPr>
        <w:t>_</w:t>
      </w:r>
      <w:r w:rsidR="00BB2A73" w:rsidRPr="00BB2A73">
        <w:rPr>
          <w:rFonts w:ascii="Times New Roman" w:hAnsi="Times New Roman" w:cs="Times New Roman"/>
          <w:sz w:val="21"/>
          <w:szCs w:val="21"/>
          <w:u w:val="single"/>
        </w:rPr>
        <w:t>karer</w:t>
      </w:r>
      <w:r w:rsidR="00BB2A73" w:rsidRPr="00BB2A73">
        <w:rPr>
          <w:rFonts w:ascii="Times New Roman" w:hAnsi="Times New Roman" w:cs="Times New Roman"/>
          <w:sz w:val="21"/>
          <w:szCs w:val="21"/>
          <w:u w:val="single"/>
          <w:lang w:val="uk-UA"/>
        </w:rPr>
        <w:t>@</w:t>
      </w:r>
      <w:r w:rsidR="00BB2A73" w:rsidRPr="00BB2A73">
        <w:rPr>
          <w:rFonts w:ascii="Times New Roman" w:hAnsi="Times New Roman" w:cs="Times New Roman"/>
          <w:sz w:val="21"/>
          <w:szCs w:val="21"/>
          <w:u w:val="single"/>
        </w:rPr>
        <w:t>ukr</w:t>
      </w:r>
      <w:r w:rsidR="00BB2A73" w:rsidRPr="00BB2A73">
        <w:rPr>
          <w:rFonts w:ascii="Times New Roman" w:hAnsi="Times New Roman" w:cs="Times New Roman"/>
          <w:sz w:val="21"/>
          <w:szCs w:val="21"/>
          <w:u w:val="single"/>
          <w:lang w:val="uk-UA"/>
        </w:rPr>
        <w:t>.</w:t>
      </w:r>
      <w:r w:rsidR="00BB2A73" w:rsidRPr="00BB2A73">
        <w:rPr>
          <w:rFonts w:ascii="Times New Roman" w:hAnsi="Times New Roman" w:cs="Times New Roman"/>
          <w:sz w:val="21"/>
          <w:szCs w:val="21"/>
          <w:u w:val="single"/>
        </w:rPr>
        <w:t>net</w:t>
      </w:r>
      <w:r w:rsidR="006A6639" w:rsidRPr="006A6639">
        <w:rPr>
          <w:rFonts w:ascii="Times New Roman" w:eastAsia="Times New Roman" w:hAnsi="Times New Roman" w:cs="Times New Roman"/>
          <w:sz w:val="21"/>
          <w:szCs w:val="21"/>
          <w:lang w:val="uk-UA" w:eastAsia="uk-UA"/>
        </w:rPr>
        <w:t>.</w:t>
      </w:r>
      <w:r w:rsidRPr="003A1623">
        <w:rPr>
          <w:rFonts w:ascii="Times New Roman" w:eastAsia="Times New Roman" w:hAnsi="Times New Roman" w:cs="Times New Roman"/>
          <w:sz w:val="21"/>
          <w:szCs w:val="21"/>
          <w:lang w:val="uk-UA" w:eastAsia="ru-RU"/>
        </w:rPr>
        <w:t xml:space="preserve"> із зазначенням ім’я (найменування) акціонера, який звертається, кількості, типу та/або класу належних йому акцій, змісту запитання та засвідченням такого запиту кваліфікованим електронним підписом  такого акціонера (іншим засобом, що забезпечує ідентифікацію та підтвердження направлення документу особою). Товариство може надати одну загальну відповідь на всі запитання однакового змісту.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 та/або іншим засобом електронної ідентифікації, що відповідає вимогам, визначеним Національною комісією з цінних паперів та фондового ринку</w:t>
      </w:r>
    </w:p>
    <w:p w14:paraId="52A62B3C" w14:textId="77777777" w:rsidR="003A1623" w:rsidRPr="003A1623" w:rsidRDefault="003A1623" w:rsidP="003A1623">
      <w:pPr>
        <w:spacing w:after="0" w:line="240" w:lineRule="auto"/>
        <w:jc w:val="both"/>
        <w:rPr>
          <w:rFonts w:ascii="Times New Roman" w:eastAsia="Times New Roman" w:hAnsi="Times New Roman" w:cs="Times New Roman"/>
          <w:sz w:val="21"/>
          <w:szCs w:val="21"/>
          <w:lang w:val="uk-UA" w:eastAsia="ru-RU"/>
        </w:rPr>
      </w:pPr>
    </w:p>
    <w:p w14:paraId="4BD578F5" w14:textId="516715B1" w:rsidR="003A1623" w:rsidRDefault="003A1623" w:rsidP="00EB0D7D">
      <w:pPr>
        <w:spacing w:after="0" w:line="240" w:lineRule="auto"/>
        <w:contextualSpacing/>
        <w:jc w:val="both"/>
        <w:rPr>
          <w:rFonts w:ascii="Times New Roman" w:eastAsia="Times New Roman" w:hAnsi="Times New Roman" w:cs="Times New Roman"/>
          <w:sz w:val="21"/>
          <w:szCs w:val="21"/>
          <w:lang w:eastAsia="uk-UA"/>
        </w:rPr>
      </w:pPr>
      <w:r w:rsidRPr="003A1623">
        <w:rPr>
          <w:rFonts w:ascii="Times New Roman" w:eastAsia="Times New Roman" w:hAnsi="Times New Roman" w:cs="Times New Roman"/>
          <w:sz w:val="21"/>
          <w:szCs w:val="21"/>
          <w:lang w:val="uk-UA" w:eastAsia="uk-UA"/>
        </w:rPr>
        <w:t xml:space="preserve">Посадова особа, відповідальна за порядок ознайомлення акціонерів з документами – Директор Товариства </w:t>
      </w:r>
      <w:r w:rsidR="00BB2A73" w:rsidRPr="00BB2A73">
        <w:rPr>
          <w:rFonts w:ascii="Times New Roman" w:eastAsia="Times New Roman" w:hAnsi="Times New Roman" w:cs="Times New Roman"/>
          <w:sz w:val="21"/>
          <w:szCs w:val="21"/>
          <w:lang w:val="uk-UA" w:eastAsia="uk-UA"/>
        </w:rPr>
        <w:t>Бортник Петро Петрович</w:t>
      </w:r>
      <w:r w:rsidR="00E20317">
        <w:rPr>
          <w:rFonts w:ascii="Times New Roman" w:eastAsia="Times New Roman" w:hAnsi="Times New Roman" w:cs="Times New Roman"/>
          <w:sz w:val="21"/>
          <w:szCs w:val="21"/>
          <w:lang w:val="uk-UA" w:eastAsia="uk-UA"/>
        </w:rPr>
        <w:t>,</w:t>
      </w:r>
      <w:r w:rsidRPr="003A1623">
        <w:rPr>
          <w:rFonts w:ascii="Times New Roman" w:eastAsia="Times New Roman" w:hAnsi="Times New Roman" w:cs="Times New Roman"/>
          <w:sz w:val="21"/>
          <w:szCs w:val="21"/>
          <w:lang w:val="uk-UA" w:eastAsia="uk-UA"/>
        </w:rPr>
        <w:t xml:space="preserve"> Телефон для довідок: </w:t>
      </w:r>
      <w:r w:rsidR="00BB2A73" w:rsidRPr="00BB2A73">
        <w:rPr>
          <w:rFonts w:ascii="Times New Roman" w:eastAsia="Times New Roman" w:hAnsi="Times New Roman" w:cs="Times New Roman"/>
          <w:sz w:val="21"/>
          <w:szCs w:val="21"/>
          <w:lang w:eastAsia="uk-UA"/>
        </w:rPr>
        <w:t>(03634) 5-30-95</w:t>
      </w:r>
      <w:r w:rsidR="006A6639" w:rsidRPr="006A6639">
        <w:rPr>
          <w:rFonts w:ascii="Times New Roman" w:eastAsia="Times New Roman" w:hAnsi="Times New Roman" w:cs="Times New Roman"/>
          <w:sz w:val="21"/>
          <w:szCs w:val="21"/>
          <w:lang w:eastAsia="uk-UA"/>
        </w:rPr>
        <w:t>.</w:t>
      </w:r>
    </w:p>
    <w:p w14:paraId="1F9835AC" w14:textId="77777777" w:rsidR="00EB0D7D" w:rsidRPr="003A1623" w:rsidRDefault="00EB0D7D" w:rsidP="00EB0D7D">
      <w:pPr>
        <w:spacing w:after="0" w:line="240" w:lineRule="auto"/>
        <w:contextualSpacing/>
        <w:jc w:val="both"/>
        <w:rPr>
          <w:rFonts w:ascii="Times New Roman" w:eastAsia="Times New Roman" w:hAnsi="Times New Roman" w:cs="Times New Roman"/>
          <w:sz w:val="21"/>
          <w:szCs w:val="21"/>
          <w:lang w:val="uk-UA" w:eastAsia="uk-UA"/>
        </w:rPr>
      </w:pPr>
    </w:p>
    <w:p w14:paraId="578E38E0" w14:textId="6035C131" w:rsidR="003A1623" w:rsidRPr="00EB0D7D" w:rsidRDefault="003A1623" w:rsidP="00EB0D7D">
      <w:pPr>
        <w:spacing w:after="0" w:line="240" w:lineRule="auto"/>
        <w:jc w:val="both"/>
        <w:rPr>
          <w:rFonts w:ascii="Times New Roman" w:eastAsia="Times New Roman" w:hAnsi="Times New Roman" w:cs="Times New Roman"/>
          <w:sz w:val="21"/>
          <w:szCs w:val="21"/>
          <w:lang w:val="uk-UA" w:eastAsia="ru-RU"/>
        </w:rPr>
      </w:pPr>
      <w:r w:rsidRPr="003A1623">
        <w:rPr>
          <w:rFonts w:ascii="Times New Roman" w:eastAsia="Times New Roman" w:hAnsi="Times New Roman" w:cs="Times New Roman"/>
          <w:sz w:val="21"/>
          <w:szCs w:val="21"/>
          <w:lang w:eastAsia="ru-RU"/>
        </w:rPr>
        <w:t xml:space="preserve">Кожний акціонер Товариства має право вносити пропозиції щодо питань, включених до проекту порядку денного дистанційних позачергових  Загальних зборів Товариства. </w:t>
      </w:r>
      <w:r w:rsidRPr="003A1623">
        <w:rPr>
          <w:rFonts w:ascii="Times New Roman" w:eastAsia="Times New Roman" w:hAnsi="Times New Roman" w:cs="Times New Roman"/>
          <w:sz w:val="21"/>
          <w:szCs w:val="21"/>
          <w:lang w:val="uk-UA" w:eastAsia="ru-RU"/>
        </w:rPr>
        <w:t xml:space="preserve">Пропозиції вносяться не пізніше ніж за 20 днів до дати проведення Позачергових Загальних зборів Товариства, а щодо кандидатів до складу органів Товариства - не пізніше ніж за сім днів до дати проведення Позачергових  Загальних зборів. Пропозиції щодо включення нових питань до проекту порядку денного повинні містити відповідні проекти рішень з цих питань. Пропозиція до проекту порядку денного дистанційних позачергових Загальних зборів Товариства може бути направлена акціонером у вигляді електронного документу із засвідченням його кваліфікованим електронним підписом  такого акціонера (та/або іншим засобом електронної ідентифікації, що відповідає вимогам, визначеним Національною комісією з цінних паперів та фондового ринку) на адресу електронної пошти: </w:t>
      </w:r>
      <w:r w:rsidR="00BB2A73" w:rsidRPr="00BB2A73">
        <w:rPr>
          <w:rFonts w:ascii="Times New Roman" w:hAnsi="Times New Roman" w:cs="Times New Roman"/>
          <w:sz w:val="21"/>
          <w:szCs w:val="21"/>
          <w:u w:val="single"/>
        </w:rPr>
        <w:t>rafalovka_karer@ukr.net</w:t>
      </w:r>
      <w:r w:rsidR="006A6639" w:rsidRPr="00EB0D7D">
        <w:rPr>
          <w:rFonts w:ascii="Times New Roman" w:eastAsia="Times New Roman" w:hAnsi="Times New Roman" w:cs="Times New Roman"/>
          <w:sz w:val="21"/>
          <w:szCs w:val="21"/>
          <w:lang w:eastAsia="uk-UA"/>
        </w:rPr>
        <w:t xml:space="preserve">. </w:t>
      </w:r>
      <w:r w:rsidRPr="00EB0D7D">
        <w:rPr>
          <w:rFonts w:ascii="Times New Roman" w:eastAsia="Times New Roman" w:hAnsi="Times New Roman" w:cs="Times New Roman"/>
          <w:sz w:val="21"/>
          <w:szCs w:val="21"/>
          <w:lang w:val="uk-UA" w:eastAsia="ru-RU"/>
        </w:rPr>
        <w:t xml:space="preserve"> </w:t>
      </w:r>
      <w:r w:rsidR="00EB0D7D" w:rsidRPr="00EB0D7D">
        <w:rPr>
          <w:rFonts w:ascii="Times New Roman" w:eastAsia="Times New Roman" w:hAnsi="Times New Roman" w:cs="Times New Roman"/>
          <w:sz w:val="21"/>
          <w:szCs w:val="21"/>
          <w:lang w:val="uk-UA" w:eastAsia="ru-RU"/>
        </w:rPr>
        <w:t xml:space="preserve">У зв’язку з тим, що інтереси Товариства вимагали скликання позачергових зборів акціонерів за скороченою процедурою, передбаченою Розділом </w:t>
      </w:r>
      <w:r w:rsidR="00EB0D7D" w:rsidRPr="00EB0D7D">
        <w:rPr>
          <w:rFonts w:ascii="Times New Roman" w:eastAsia="Times New Roman" w:hAnsi="Times New Roman" w:cs="Times New Roman"/>
          <w:sz w:val="21"/>
          <w:szCs w:val="21"/>
          <w:lang w:val="en-US" w:eastAsia="ru-RU"/>
        </w:rPr>
        <w:t>VII</w:t>
      </w:r>
      <w:r w:rsidR="00EB0D7D" w:rsidRPr="00EB0D7D">
        <w:rPr>
          <w:rFonts w:ascii="Times New Roman" w:eastAsia="Times New Roman" w:hAnsi="Times New Roman" w:cs="Times New Roman"/>
          <w:sz w:val="21"/>
          <w:szCs w:val="21"/>
          <w:lang w:val="uk-UA" w:eastAsia="ru-RU"/>
        </w:rPr>
        <w:t xml:space="preserve"> </w:t>
      </w:r>
      <w:r w:rsidR="00EB0D7D" w:rsidRPr="00EB0D7D">
        <w:rPr>
          <w:rFonts w:ascii="Times New Roman" w:hAnsi="Times New Roman" w:cs="Times New Roman"/>
          <w:sz w:val="21"/>
          <w:szCs w:val="21"/>
          <w:lang w:val="uk-UA"/>
        </w:rPr>
        <w:t xml:space="preserve">Порядку скликання та проведення дистанційних загальних зборів акціонерів, затвердженого Рішенням Національної комісії з </w:t>
      </w:r>
      <w:r w:rsidR="00EB0D7D" w:rsidRPr="00EB0D7D">
        <w:rPr>
          <w:rFonts w:ascii="Times New Roman" w:hAnsi="Times New Roman" w:cs="Times New Roman"/>
          <w:sz w:val="21"/>
          <w:szCs w:val="21"/>
          <w:lang w:val="uk-UA"/>
        </w:rPr>
        <w:lastRenderedPageBreak/>
        <w:t>цінних паперів та фондового ринку від 06.03.2023 року №236</w:t>
      </w:r>
      <w:r w:rsidR="00EB0D7D" w:rsidRPr="00BB2A73">
        <w:rPr>
          <w:rFonts w:ascii="Times New Roman" w:eastAsia="Times New Roman" w:hAnsi="Times New Roman" w:cs="Times New Roman"/>
          <w:sz w:val="21"/>
          <w:szCs w:val="21"/>
          <w:lang w:val="uk-UA" w:eastAsia="ru-RU"/>
        </w:rPr>
        <w:t xml:space="preserve">,  </w:t>
      </w:r>
      <w:r w:rsidR="00BB2A73" w:rsidRPr="00BB2A73">
        <w:rPr>
          <w:rFonts w:ascii="Times New Roman" w:eastAsia="Times New Roman" w:hAnsi="Times New Roman" w:cs="Times New Roman"/>
          <w:sz w:val="21"/>
          <w:szCs w:val="21"/>
          <w:lang w:val="uk-UA" w:eastAsia="ru-RU"/>
        </w:rPr>
        <w:t>наглядова рада</w:t>
      </w:r>
      <w:r w:rsidR="00EB0D7D" w:rsidRPr="00BB2A73">
        <w:rPr>
          <w:rFonts w:ascii="Times New Roman" w:eastAsia="Times New Roman" w:hAnsi="Times New Roman" w:cs="Times New Roman"/>
          <w:sz w:val="21"/>
          <w:szCs w:val="21"/>
          <w:lang w:val="uk-UA" w:eastAsia="ru-RU"/>
        </w:rPr>
        <w:t xml:space="preserve"> Товариства прийня</w:t>
      </w:r>
      <w:r w:rsidR="00BB2A73" w:rsidRPr="00BB2A73">
        <w:rPr>
          <w:rFonts w:ascii="Times New Roman" w:eastAsia="Times New Roman" w:hAnsi="Times New Roman" w:cs="Times New Roman"/>
          <w:sz w:val="21"/>
          <w:szCs w:val="21"/>
          <w:lang w:val="uk-UA" w:eastAsia="ru-RU"/>
        </w:rPr>
        <w:t>ла</w:t>
      </w:r>
      <w:r w:rsidR="00EB0D7D" w:rsidRPr="00BB2A73">
        <w:rPr>
          <w:rFonts w:ascii="Times New Roman" w:eastAsia="Times New Roman" w:hAnsi="Times New Roman" w:cs="Times New Roman"/>
          <w:sz w:val="21"/>
          <w:szCs w:val="21"/>
          <w:lang w:val="uk-UA" w:eastAsia="ru-RU"/>
        </w:rPr>
        <w:t xml:space="preserve"> рішення про скликання дистанційних Позачергових Загальних зборів акціонерів  з повідомленням </w:t>
      </w:r>
      <w:r w:rsidR="00EB0D7D" w:rsidRPr="00EB0D7D">
        <w:rPr>
          <w:rFonts w:ascii="Times New Roman" w:eastAsia="Times New Roman" w:hAnsi="Times New Roman" w:cs="Times New Roman"/>
          <w:sz w:val="21"/>
          <w:szCs w:val="21"/>
          <w:lang w:val="uk-UA" w:eastAsia="ru-RU"/>
        </w:rPr>
        <w:t>акціонерів про скликання  не пізніше, ніж за 15 днів до дати їх проведення та затверди</w:t>
      </w:r>
      <w:r w:rsidR="00BB2A73">
        <w:rPr>
          <w:rFonts w:ascii="Times New Roman" w:eastAsia="Times New Roman" w:hAnsi="Times New Roman" w:cs="Times New Roman"/>
          <w:sz w:val="21"/>
          <w:szCs w:val="21"/>
          <w:lang w:val="uk-UA" w:eastAsia="ru-RU"/>
        </w:rPr>
        <w:t>ла</w:t>
      </w:r>
      <w:r w:rsidR="00EB0D7D" w:rsidRPr="00EB0D7D">
        <w:rPr>
          <w:rFonts w:ascii="Times New Roman" w:eastAsia="Times New Roman" w:hAnsi="Times New Roman" w:cs="Times New Roman"/>
          <w:sz w:val="21"/>
          <w:szCs w:val="21"/>
          <w:lang w:val="uk-UA" w:eastAsia="ru-RU"/>
        </w:rPr>
        <w:t xml:space="preserve"> порядок денний зборів.</w:t>
      </w:r>
    </w:p>
    <w:p w14:paraId="0628DC78" w14:textId="5AF498A6" w:rsidR="003A1623" w:rsidRPr="003A1623" w:rsidRDefault="003A1623" w:rsidP="003A1623">
      <w:pPr>
        <w:spacing w:before="120" w:after="120" w:line="240" w:lineRule="auto"/>
        <w:jc w:val="both"/>
        <w:rPr>
          <w:rFonts w:ascii="Times New Roman" w:eastAsia="Times New Roman" w:hAnsi="Times New Roman" w:cs="Times New Roman"/>
          <w:sz w:val="21"/>
          <w:szCs w:val="21"/>
          <w:lang w:eastAsia="ru-RU"/>
        </w:rPr>
      </w:pPr>
      <w:r w:rsidRPr="003A1623">
        <w:rPr>
          <w:rFonts w:ascii="Times New Roman" w:eastAsia="Times New Roman" w:hAnsi="Times New Roman" w:cs="Times New Roman"/>
          <w:sz w:val="21"/>
          <w:szCs w:val="21"/>
          <w:lang w:eastAsia="ru-RU"/>
        </w:rPr>
        <w:t xml:space="preserve">Бюлетені для голосування на Загальних зборах приймаються виключно до 18-00 дати завершення голосування (до 18-00 </w:t>
      </w:r>
      <w:r w:rsidR="00BB2A73">
        <w:rPr>
          <w:rFonts w:ascii="Times New Roman" w:eastAsia="Times New Roman" w:hAnsi="Times New Roman" w:cs="Times New Roman"/>
          <w:sz w:val="21"/>
          <w:szCs w:val="21"/>
          <w:lang w:val="uk-UA" w:eastAsia="ru-RU"/>
        </w:rPr>
        <w:t>29</w:t>
      </w:r>
      <w:r w:rsidRPr="003A1623">
        <w:rPr>
          <w:rFonts w:ascii="Times New Roman" w:eastAsia="Times New Roman" w:hAnsi="Times New Roman" w:cs="Times New Roman"/>
          <w:sz w:val="21"/>
          <w:szCs w:val="21"/>
          <w:lang w:eastAsia="ru-RU"/>
        </w:rPr>
        <w:t>.</w:t>
      </w:r>
      <w:r w:rsidR="00E20317">
        <w:rPr>
          <w:rFonts w:ascii="Times New Roman" w:eastAsia="Times New Roman" w:hAnsi="Times New Roman" w:cs="Times New Roman"/>
          <w:sz w:val="21"/>
          <w:szCs w:val="21"/>
          <w:lang w:eastAsia="ru-RU"/>
        </w:rPr>
        <w:t>1</w:t>
      </w:r>
      <w:r w:rsidR="00BB2A73">
        <w:rPr>
          <w:rFonts w:ascii="Times New Roman" w:eastAsia="Times New Roman" w:hAnsi="Times New Roman" w:cs="Times New Roman"/>
          <w:sz w:val="21"/>
          <w:szCs w:val="21"/>
          <w:lang w:val="uk-UA" w:eastAsia="ru-RU"/>
        </w:rPr>
        <w:t>1</w:t>
      </w:r>
      <w:r w:rsidRPr="003A1623">
        <w:rPr>
          <w:rFonts w:ascii="Times New Roman" w:eastAsia="Times New Roman" w:hAnsi="Times New Roman" w:cs="Times New Roman"/>
          <w:sz w:val="21"/>
          <w:szCs w:val="21"/>
          <w:lang w:eastAsia="ru-RU"/>
        </w:rPr>
        <w:t>.2023 року).</w:t>
      </w:r>
    </w:p>
    <w:p w14:paraId="689E9B11" w14:textId="77777777" w:rsidR="003A1623" w:rsidRPr="003A1623" w:rsidRDefault="003A1623" w:rsidP="003A1623">
      <w:pPr>
        <w:spacing w:after="0" w:line="240" w:lineRule="auto"/>
        <w:jc w:val="both"/>
        <w:rPr>
          <w:rFonts w:ascii="Times New Roman" w:eastAsia="Times New Roman" w:hAnsi="Times New Roman" w:cs="Times New Roman"/>
          <w:sz w:val="21"/>
          <w:szCs w:val="21"/>
          <w:lang w:eastAsia="ru-RU"/>
        </w:rPr>
      </w:pPr>
      <w:r w:rsidRPr="003A1623">
        <w:rPr>
          <w:rFonts w:ascii="Times New Roman" w:eastAsia="Times New Roman" w:hAnsi="Times New Roman" w:cs="Times New Roman"/>
          <w:sz w:val="21"/>
          <w:szCs w:val="21"/>
          <w:lang w:eastAsia="ru-RU"/>
        </w:rPr>
        <w:t>Кожен акціонер - власник голосуючих акцій має право реалізувати своє право на управління Товариством шляхом участі у Загальних зборах та голосування шляхом подання бюлетенів депозитарній установі, яка обслуговує рахунок в цінних паперах такого акціонера, на якому обліковуються належні акціонеру акції Товариства на дату складення переліку акціонерів, які мають право на участь у Загальних зборах.</w:t>
      </w:r>
    </w:p>
    <w:p w14:paraId="27AFD336" w14:textId="5592E89F" w:rsidR="003A1623" w:rsidRPr="003A1623" w:rsidRDefault="003A1623" w:rsidP="003A1623">
      <w:pPr>
        <w:spacing w:after="0" w:line="240" w:lineRule="auto"/>
        <w:jc w:val="both"/>
        <w:rPr>
          <w:rFonts w:ascii="Times New Roman" w:eastAsia="Times New Roman" w:hAnsi="Times New Roman" w:cs="Times New Roman"/>
          <w:sz w:val="21"/>
          <w:szCs w:val="21"/>
          <w:lang w:val="uk-UA" w:eastAsia="ru-RU"/>
        </w:rPr>
      </w:pPr>
      <w:r w:rsidRPr="003A1623">
        <w:rPr>
          <w:rFonts w:ascii="Times New Roman" w:eastAsia="Times New Roman" w:hAnsi="Times New Roman" w:cs="Times New Roman"/>
          <w:sz w:val="21"/>
          <w:szCs w:val="21"/>
          <w:lang w:val="uk-UA" w:eastAsia="ru-RU"/>
        </w:rPr>
        <w:t xml:space="preserve">У разі відмови депозитарної установи у прийнятті бюлетеня для голосування, акціонер (його представник) має право до завершення голосування на загальних зборах направити бюлетень для голосування, оригінал або належно засвідчену копію відмови депозитарної установи у прийнятті бюлетеня для голосування, а також оригінали та/або належним чином засвідчені копії документів, що підтверджують особу акціонера (представника акціонера), повноваження представника акціонера (у разі підписання бюлетеня для голосування представником акціонера) на адресу електронної пошти </w:t>
      </w:r>
      <w:r w:rsidR="00BB2A73" w:rsidRPr="00BB2A73">
        <w:rPr>
          <w:rFonts w:ascii="Times New Roman" w:hAnsi="Times New Roman" w:cs="Times New Roman"/>
          <w:sz w:val="21"/>
          <w:szCs w:val="21"/>
          <w:u w:val="single"/>
        </w:rPr>
        <w:t>rafalovka_karer@ukr.net</w:t>
      </w:r>
      <w:r w:rsidRPr="003A1623">
        <w:rPr>
          <w:rFonts w:ascii="Times New Roman" w:eastAsia="Times New Roman" w:hAnsi="Times New Roman" w:cs="Times New Roman"/>
          <w:color w:val="000000"/>
          <w:sz w:val="21"/>
          <w:szCs w:val="21"/>
          <w:lang w:val="uk-UA" w:eastAsia="ru-RU"/>
        </w:rPr>
        <w:t>.</w:t>
      </w:r>
      <w:r w:rsidRPr="003A1623">
        <w:rPr>
          <w:rFonts w:ascii="Times New Roman" w:eastAsia="Times New Roman" w:hAnsi="Times New Roman" w:cs="Times New Roman"/>
          <w:sz w:val="21"/>
          <w:szCs w:val="21"/>
          <w:lang w:val="uk-UA" w:eastAsia="ru-RU"/>
        </w:rPr>
        <w:t xml:space="preserve">  У такому разі акціонер (його представник) одночасно направляє копію відмови депозитарної установи у прийнятті бюлетеня для голосування до Національної комісії з цінних паперів та фондового ринку.</w:t>
      </w:r>
    </w:p>
    <w:p w14:paraId="1F469802" w14:textId="77777777" w:rsidR="003A1623" w:rsidRPr="003A1623" w:rsidRDefault="003A1623" w:rsidP="003A1623">
      <w:pPr>
        <w:spacing w:after="0" w:line="240" w:lineRule="auto"/>
        <w:jc w:val="both"/>
        <w:rPr>
          <w:rFonts w:ascii="Times New Roman" w:eastAsia="Times New Roman" w:hAnsi="Times New Roman" w:cs="Times New Roman"/>
          <w:sz w:val="21"/>
          <w:szCs w:val="21"/>
          <w:lang w:val="uk-UA" w:eastAsia="ru-RU"/>
        </w:rPr>
      </w:pPr>
    </w:p>
    <w:p w14:paraId="724252F3" w14:textId="77777777" w:rsidR="003A1623" w:rsidRPr="003A1623" w:rsidRDefault="003A1623" w:rsidP="003A1623">
      <w:pPr>
        <w:spacing w:after="0" w:line="240" w:lineRule="auto"/>
        <w:jc w:val="both"/>
        <w:rPr>
          <w:rFonts w:ascii="Times New Roman" w:eastAsia="Times New Roman" w:hAnsi="Times New Roman" w:cs="Times New Roman"/>
          <w:sz w:val="21"/>
          <w:szCs w:val="21"/>
          <w:lang w:eastAsia="ru-RU"/>
        </w:rPr>
      </w:pPr>
      <w:r w:rsidRPr="003A1623">
        <w:rPr>
          <w:rFonts w:ascii="Times New Roman" w:eastAsia="Times New Roman" w:hAnsi="Times New Roman" w:cs="Times New Roman"/>
          <w:sz w:val="21"/>
          <w:szCs w:val="21"/>
          <w:lang w:eastAsia="ru-RU"/>
        </w:rPr>
        <w:t>Голосування на Загальних зборах з питань порядку денного проводиться виключно з використанням бюлетенів для голосування – бюлетеня для голосування (щодо інших питань порядку денного, крім обрання органів товариства) та бюлетеню для голосування з питань обрання органів товариства (крім кумулятивного голосування).</w:t>
      </w:r>
    </w:p>
    <w:p w14:paraId="75752664" w14:textId="77777777" w:rsidR="003A1623" w:rsidRPr="003A1623" w:rsidRDefault="003A1623" w:rsidP="003A1623">
      <w:pPr>
        <w:spacing w:after="0" w:line="240" w:lineRule="auto"/>
        <w:jc w:val="both"/>
        <w:rPr>
          <w:rFonts w:ascii="Times New Roman" w:eastAsia="Times New Roman" w:hAnsi="Times New Roman" w:cs="Times New Roman"/>
          <w:sz w:val="21"/>
          <w:szCs w:val="21"/>
          <w:lang w:eastAsia="ru-RU"/>
        </w:rPr>
      </w:pPr>
      <w:r w:rsidRPr="003A1623">
        <w:rPr>
          <w:rFonts w:ascii="Times New Roman" w:eastAsia="Times New Roman" w:hAnsi="Times New Roman" w:cs="Times New Roman"/>
          <w:sz w:val="21"/>
          <w:szCs w:val="21"/>
          <w:lang w:eastAsia="ru-RU"/>
        </w:rPr>
        <w:t> У разі, якщо акціонер має рахунки в цінних паперах в декількох депозитарних установах, на яких обліковуються акції Товариства, кожна із депозитарних установ приймає бюлетень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w:t>
      </w:r>
    </w:p>
    <w:p w14:paraId="2A4EBCBF" w14:textId="77777777" w:rsidR="003A1623" w:rsidRPr="003A1623" w:rsidRDefault="003A1623" w:rsidP="003A1623">
      <w:pPr>
        <w:spacing w:after="0" w:line="240" w:lineRule="auto"/>
        <w:jc w:val="both"/>
        <w:rPr>
          <w:rFonts w:ascii="Times New Roman" w:eastAsia="Times New Roman" w:hAnsi="Times New Roman" w:cs="Times New Roman"/>
          <w:sz w:val="21"/>
          <w:szCs w:val="21"/>
          <w:lang w:eastAsia="ru-RU"/>
        </w:rPr>
      </w:pPr>
      <w:r w:rsidRPr="003A1623">
        <w:rPr>
          <w:rFonts w:ascii="Times New Roman" w:eastAsia="Times New Roman" w:hAnsi="Times New Roman" w:cs="Times New Roman"/>
          <w:sz w:val="21"/>
          <w:szCs w:val="21"/>
          <w:lang w:eastAsia="ru-RU"/>
        </w:rPr>
        <w:t>У випадку подання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14:paraId="29ABACF3" w14:textId="77777777" w:rsidR="003A1623" w:rsidRPr="003A1623" w:rsidRDefault="003A1623" w:rsidP="003A1623">
      <w:pPr>
        <w:spacing w:after="0" w:line="240" w:lineRule="auto"/>
        <w:jc w:val="both"/>
        <w:rPr>
          <w:rFonts w:ascii="Times New Roman" w:eastAsia="Times New Roman" w:hAnsi="Times New Roman" w:cs="Times New Roman"/>
          <w:sz w:val="21"/>
          <w:szCs w:val="21"/>
          <w:lang w:eastAsia="ru-RU"/>
        </w:rPr>
      </w:pPr>
      <w:r w:rsidRPr="003A1623">
        <w:rPr>
          <w:rFonts w:ascii="Times New Roman" w:eastAsia="Times New Roman" w:hAnsi="Times New Roman" w:cs="Times New Roman"/>
          <w:sz w:val="21"/>
          <w:szCs w:val="21"/>
          <w:lang w:eastAsia="ru-RU"/>
        </w:rPr>
        <w:t>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w:t>
      </w:r>
    </w:p>
    <w:p w14:paraId="3A16BDA5" w14:textId="77777777" w:rsidR="003A1623" w:rsidRPr="003A1623" w:rsidRDefault="003A1623" w:rsidP="003A1623">
      <w:pPr>
        <w:spacing w:after="0" w:line="240" w:lineRule="auto"/>
        <w:jc w:val="both"/>
        <w:rPr>
          <w:rFonts w:ascii="Times New Roman" w:eastAsia="Times New Roman" w:hAnsi="Times New Roman" w:cs="Times New Roman"/>
          <w:sz w:val="21"/>
          <w:szCs w:val="21"/>
          <w:lang w:eastAsia="ru-RU"/>
        </w:rPr>
      </w:pPr>
      <w:r w:rsidRPr="003A1623">
        <w:rPr>
          <w:rFonts w:ascii="Times New Roman" w:eastAsia="Times New Roman" w:hAnsi="Times New Roman" w:cs="Times New Roman"/>
          <w:sz w:val="21"/>
          <w:szCs w:val="21"/>
          <w:lang w:eastAsia="ru-RU"/>
        </w:rPr>
        <w:t>Посадові особи органів акціонерного товариства та їх афілійовані особи не можуть бути представниками інших акціонерів акціонерного товариства на Загальних зборах.</w:t>
      </w:r>
    </w:p>
    <w:p w14:paraId="157634D7" w14:textId="77777777" w:rsidR="003A1623" w:rsidRPr="003A1623" w:rsidRDefault="003A1623" w:rsidP="003A1623">
      <w:pPr>
        <w:spacing w:after="0" w:line="240" w:lineRule="auto"/>
        <w:jc w:val="both"/>
        <w:rPr>
          <w:rFonts w:ascii="Times New Roman" w:eastAsia="Times New Roman" w:hAnsi="Times New Roman" w:cs="Times New Roman"/>
          <w:sz w:val="21"/>
          <w:szCs w:val="21"/>
          <w:lang w:eastAsia="ru-RU"/>
        </w:rPr>
      </w:pPr>
      <w:r w:rsidRPr="003A1623">
        <w:rPr>
          <w:rFonts w:ascii="Times New Roman" w:eastAsia="Times New Roman" w:hAnsi="Times New Roman" w:cs="Times New Roman"/>
          <w:sz w:val="21"/>
          <w:szCs w:val="21"/>
          <w:lang w:eastAsia="ru-RU"/>
        </w:rPr>
        <w:t>Представником акціонера - фізичної чи юридичної особи на загальних зборах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w:t>
      </w:r>
    </w:p>
    <w:p w14:paraId="72D5E409" w14:textId="77777777" w:rsidR="003A1623" w:rsidRPr="003A1623" w:rsidRDefault="003A1623" w:rsidP="003A1623">
      <w:pPr>
        <w:spacing w:after="0" w:line="240" w:lineRule="auto"/>
        <w:jc w:val="both"/>
        <w:rPr>
          <w:rFonts w:ascii="Times New Roman" w:eastAsia="Times New Roman" w:hAnsi="Times New Roman" w:cs="Times New Roman"/>
          <w:sz w:val="21"/>
          <w:szCs w:val="21"/>
          <w:lang w:eastAsia="ru-RU"/>
        </w:rPr>
      </w:pPr>
      <w:r w:rsidRPr="003A1623">
        <w:rPr>
          <w:rFonts w:ascii="Times New Roman" w:eastAsia="Times New Roman" w:hAnsi="Times New Roman" w:cs="Times New Roman"/>
          <w:sz w:val="21"/>
          <w:szCs w:val="21"/>
          <w:lang w:eastAsia="ru-RU"/>
        </w:rPr>
        <w:t>Акціонер має право призначити свого представника постійно або на певний строк.</w:t>
      </w:r>
    </w:p>
    <w:p w14:paraId="129A157F" w14:textId="77777777" w:rsidR="003A1623" w:rsidRPr="003A1623" w:rsidRDefault="003A1623" w:rsidP="003A1623">
      <w:pPr>
        <w:spacing w:after="0" w:line="240" w:lineRule="auto"/>
        <w:jc w:val="both"/>
        <w:rPr>
          <w:rFonts w:ascii="Times New Roman" w:eastAsia="Times New Roman" w:hAnsi="Times New Roman" w:cs="Times New Roman"/>
          <w:sz w:val="21"/>
          <w:szCs w:val="21"/>
          <w:lang w:eastAsia="ru-RU"/>
        </w:rPr>
      </w:pPr>
      <w:r w:rsidRPr="003A1623">
        <w:rPr>
          <w:rFonts w:ascii="Times New Roman" w:eastAsia="Times New Roman" w:hAnsi="Times New Roman" w:cs="Times New Roman"/>
          <w:sz w:val="21"/>
          <w:szCs w:val="21"/>
          <w:lang w:eastAsia="ru-RU"/>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14:paraId="3C377617" w14:textId="77777777" w:rsidR="003A1623" w:rsidRPr="003A1623" w:rsidRDefault="003A1623" w:rsidP="003A1623">
      <w:pPr>
        <w:spacing w:after="0" w:line="240" w:lineRule="auto"/>
        <w:jc w:val="both"/>
        <w:rPr>
          <w:rFonts w:ascii="Times New Roman" w:eastAsia="Times New Roman" w:hAnsi="Times New Roman" w:cs="Times New Roman"/>
          <w:sz w:val="21"/>
          <w:szCs w:val="21"/>
          <w:lang w:eastAsia="ru-RU"/>
        </w:rPr>
      </w:pPr>
      <w:r w:rsidRPr="003A1623">
        <w:rPr>
          <w:rFonts w:ascii="Times New Roman" w:eastAsia="Times New Roman" w:hAnsi="Times New Roman" w:cs="Times New Roman"/>
          <w:sz w:val="21"/>
          <w:szCs w:val="21"/>
          <w:lang w:eastAsia="ru-RU"/>
        </w:rPr>
        <w:t>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Якщо довіреність не містить завдання щодо голосування, представник вирішує всі питання щодо голосування на загальних зборах на свій розсуд.</w:t>
      </w:r>
    </w:p>
    <w:p w14:paraId="36BA18BD" w14:textId="77777777" w:rsidR="003A1623" w:rsidRPr="003A1623" w:rsidRDefault="003A1623" w:rsidP="003A1623">
      <w:pPr>
        <w:spacing w:after="0" w:line="240" w:lineRule="auto"/>
        <w:jc w:val="both"/>
        <w:rPr>
          <w:rFonts w:ascii="Times New Roman" w:eastAsia="Times New Roman" w:hAnsi="Times New Roman" w:cs="Times New Roman"/>
          <w:sz w:val="21"/>
          <w:szCs w:val="21"/>
          <w:lang w:eastAsia="ru-RU"/>
        </w:rPr>
      </w:pPr>
      <w:r w:rsidRPr="003A1623">
        <w:rPr>
          <w:rFonts w:ascii="Times New Roman" w:eastAsia="Times New Roman" w:hAnsi="Times New Roman" w:cs="Times New Roman"/>
          <w:sz w:val="21"/>
          <w:szCs w:val="21"/>
          <w:lang w:eastAsia="ru-RU"/>
        </w:rPr>
        <w:t>Акціонер має право видати довіреність на право участі та голосування на Загальних зборах декільком своїм представникам.</w:t>
      </w:r>
    </w:p>
    <w:p w14:paraId="1C53CFF9" w14:textId="77777777" w:rsidR="003A1623" w:rsidRPr="003A1623" w:rsidRDefault="003A1623" w:rsidP="003A1623">
      <w:pPr>
        <w:spacing w:after="0" w:line="240" w:lineRule="auto"/>
        <w:jc w:val="both"/>
        <w:rPr>
          <w:rFonts w:ascii="Times New Roman" w:eastAsia="Times New Roman" w:hAnsi="Times New Roman" w:cs="Times New Roman"/>
          <w:sz w:val="21"/>
          <w:szCs w:val="21"/>
          <w:lang w:eastAsia="ru-RU"/>
        </w:rPr>
      </w:pPr>
      <w:r w:rsidRPr="003A1623">
        <w:rPr>
          <w:rFonts w:ascii="Times New Roman" w:eastAsia="Times New Roman" w:hAnsi="Times New Roman" w:cs="Times New Roman"/>
          <w:sz w:val="21"/>
          <w:szCs w:val="21"/>
          <w:lang w:eastAsia="ru-RU"/>
        </w:rPr>
        <w:t>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w:t>
      </w:r>
    </w:p>
    <w:p w14:paraId="565E379B" w14:textId="77777777" w:rsidR="003A1623" w:rsidRPr="003A1623" w:rsidRDefault="003A1623" w:rsidP="003A1623">
      <w:pPr>
        <w:spacing w:after="0" w:line="240" w:lineRule="auto"/>
        <w:jc w:val="both"/>
        <w:rPr>
          <w:rFonts w:ascii="Times New Roman" w:eastAsia="Times New Roman" w:hAnsi="Times New Roman" w:cs="Times New Roman"/>
          <w:sz w:val="21"/>
          <w:szCs w:val="21"/>
          <w:lang w:eastAsia="ru-RU"/>
        </w:rPr>
      </w:pPr>
      <w:r w:rsidRPr="003A1623">
        <w:rPr>
          <w:rFonts w:ascii="Times New Roman" w:eastAsia="Times New Roman" w:hAnsi="Times New Roman" w:cs="Times New Roman"/>
          <w:sz w:val="21"/>
          <w:szCs w:val="21"/>
          <w:lang w:eastAsia="ru-RU"/>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14:paraId="77881F54" w14:textId="77777777" w:rsidR="003A1623" w:rsidRPr="003A1623" w:rsidRDefault="003A1623" w:rsidP="003A1623">
      <w:pPr>
        <w:spacing w:before="120" w:after="120" w:line="240" w:lineRule="auto"/>
        <w:jc w:val="both"/>
        <w:rPr>
          <w:rFonts w:ascii="Times New Roman" w:eastAsia="Times New Roman" w:hAnsi="Times New Roman" w:cs="Times New Roman"/>
          <w:sz w:val="21"/>
          <w:szCs w:val="21"/>
          <w:lang w:eastAsia="ru-RU"/>
        </w:rPr>
      </w:pPr>
      <w:r w:rsidRPr="003A1623">
        <w:rPr>
          <w:rFonts w:ascii="Times New Roman" w:eastAsia="Times New Roman" w:hAnsi="Times New Roman" w:cs="Times New Roman"/>
          <w:sz w:val="21"/>
          <w:szCs w:val="21"/>
          <w:lang w:eastAsia="ru-RU"/>
        </w:rPr>
        <w:t>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w:t>
      </w:r>
    </w:p>
    <w:p w14:paraId="3C26DA8B" w14:textId="77777777" w:rsidR="003A1623" w:rsidRPr="003A1623" w:rsidRDefault="003A1623" w:rsidP="003A1623">
      <w:pPr>
        <w:spacing w:before="120" w:after="120" w:line="240" w:lineRule="auto"/>
        <w:jc w:val="both"/>
        <w:rPr>
          <w:rFonts w:ascii="Times New Roman" w:eastAsia="Times New Roman" w:hAnsi="Times New Roman" w:cs="Times New Roman"/>
          <w:sz w:val="21"/>
          <w:szCs w:val="21"/>
          <w:lang w:eastAsia="ru-RU"/>
        </w:rPr>
      </w:pPr>
      <w:r w:rsidRPr="003A1623">
        <w:rPr>
          <w:rFonts w:ascii="Times New Roman" w:eastAsia="Times New Roman" w:hAnsi="Times New Roman" w:cs="Times New Roman"/>
          <w:sz w:val="21"/>
          <w:szCs w:val="21"/>
          <w:lang w:eastAsia="ru-RU"/>
        </w:rPr>
        <w:t>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14:paraId="399AD83E" w14:textId="0E047ECF" w:rsidR="003A1623" w:rsidRPr="003A1623" w:rsidRDefault="003A1623" w:rsidP="003A1623">
      <w:pPr>
        <w:spacing w:before="120" w:after="120" w:line="240" w:lineRule="auto"/>
        <w:jc w:val="both"/>
        <w:rPr>
          <w:rFonts w:ascii="Times New Roman" w:eastAsia="Times New Roman" w:hAnsi="Times New Roman" w:cs="Times New Roman"/>
          <w:sz w:val="21"/>
          <w:szCs w:val="21"/>
          <w:lang w:eastAsia="ru-RU"/>
        </w:rPr>
      </w:pPr>
      <w:r w:rsidRPr="003A1623">
        <w:rPr>
          <w:rFonts w:ascii="Times New Roman" w:eastAsia="Times New Roman" w:hAnsi="Times New Roman" w:cs="Times New Roman"/>
          <w:sz w:val="21"/>
          <w:szCs w:val="21"/>
          <w:lang w:eastAsia="ru-RU"/>
        </w:rPr>
        <w:lastRenderedPageBreak/>
        <w:t>Датою початку голосування акціонерів з відповідних питань порядку денного є дата розміщення відповідного бюлетеню для голосування у вільному для акціонерів доступі (</w:t>
      </w:r>
      <w:r w:rsidRPr="003A1623">
        <w:rPr>
          <w:rFonts w:ascii="Times New Roman" w:eastAsia="Times New Roman" w:hAnsi="Times New Roman" w:cs="Times New Roman"/>
          <w:sz w:val="21"/>
          <w:szCs w:val="21"/>
          <w:lang w:val="uk-UA" w:eastAsia="ru-RU"/>
        </w:rPr>
        <w:t xml:space="preserve">Голосування на </w:t>
      </w:r>
      <w:r w:rsidR="003A0D92">
        <w:rPr>
          <w:rFonts w:ascii="Times New Roman" w:eastAsia="Times New Roman" w:hAnsi="Times New Roman" w:cs="Times New Roman"/>
          <w:sz w:val="21"/>
          <w:szCs w:val="21"/>
          <w:lang w:val="uk-UA" w:eastAsia="ru-RU"/>
        </w:rPr>
        <w:t>позачергових З</w:t>
      </w:r>
      <w:r w:rsidRPr="003A1623">
        <w:rPr>
          <w:rFonts w:ascii="Times New Roman" w:eastAsia="Times New Roman" w:hAnsi="Times New Roman" w:cs="Times New Roman"/>
          <w:sz w:val="21"/>
          <w:szCs w:val="21"/>
          <w:lang w:val="uk-UA" w:eastAsia="ru-RU"/>
        </w:rPr>
        <w:t xml:space="preserve">агальних зборах розпочинається з </w:t>
      </w:r>
      <w:r w:rsidR="00BB2A73">
        <w:rPr>
          <w:rFonts w:ascii="Times New Roman" w:eastAsia="Times New Roman" w:hAnsi="Times New Roman" w:cs="Times New Roman"/>
          <w:sz w:val="21"/>
          <w:szCs w:val="21"/>
          <w:lang w:val="uk-UA" w:eastAsia="ru-RU"/>
        </w:rPr>
        <w:t>11</w:t>
      </w:r>
      <w:r w:rsidRPr="003A1623">
        <w:rPr>
          <w:rFonts w:ascii="Times New Roman" w:eastAsia="Times New Roman" w:hAnsi="Times New Roman" w:cs="Times New Roman"/>
          <w:sz w:val="21"/>
          <w:szCs w:val="21"/>
          <w:lang w:val="uk-UA" w:eastAsia="ru-RU"/>
        </w:rPr>
        <w:t xml:space="preserve"> години дня, який зазначено як дата розміщення бюлетенів для голосування (</w:t>
      </w:r>
      <w:r w:rsidR="00BB2A73">
        <w:rPr>
          <w:rFonts w:ascii="Times New Roman" w:eastAsia="Times New Roman" w:hAnsi="Times New Roman" w:cs="Times New Roman"/>
          <w:sz w:val="21"/>
          <w:szCs w:val="21"/>
          <w:lang w:val="uk-UA" w:eastAsia="ru-RU"/>
        </w:rPr>
        <w:t>17.11</w:t>
      </w:r>
      <w:r w:rsidRPr="003A1623">
        <w:rPr>
          <w:rFonts w:ascii="Times New Roman" w:eastAsia="Times New Roman" w:hAnsi="Times New Roman" w:cs="Times New Roman"/>
          <w:sz w:val="21"/>
          <w:szCs w:val="21"/>
          <w:lang w:val="uk-UA" w:eastAsia="ru-RU"/>
        </w:rPr>
        <w:t>.2023р.</w:t>
      </w:r>
      <w:r w:rsidRPr="003A1623">
        <w:rPr>
          <w:rFonts w:ascii="Times New Roman" w:eastAsia="Times New Roman" w:hAnsi="Times New Roman" w:cs="Times New Roman"/>
          <w:sz w:val="21"/>
          <w:szCs w:val="21"/>
          <w:lang w:eastAsia="ru-RU"/>
        </w:rPr>
        <w:t xml:space="preserve">). Датою закінчення голосування акціонерів є дата проведення Загальних зборів (до 18.00 </w:t>
      </w:r>
      <w:r w:rsidR="00BB2A73">
        <w:rPr>
          <w:rFonts w:ascii="Times New Roman" w:eastAsia="Times New Roman" w:hAnsi="Times New Roman" w:cs="Times New Roman"/>
          <w:sz w:val="21"/>
          <w:szCs w:val="21"/>
          <w:lang w:val="uk-UA" w:eastAsia="ru-RU"/>
        </w:rPr>
        <w:t>29</w:t>
      </w:r>
      <w:r w:rsidRPr="003A1623">
        <w:rPr>
          <w:rFonts w:ascii="Times New Roman" w:eastAsia="Times New Roman" w:hAnsi="Times New Roman" w:cs="Times New Roman"/>
          <w:sz w:val="21"/>
          <w:szCs w:val="21"/>
          <w:lang w:eastAsia="ru-RU"/>
        </w:rPr>
        <w:t>.</w:t>
      </w:r>
      <w:r w:rsidR="003D5919">
        <w:rPr>
          <w:rFonts w:ascii="Times New Roman" w:eastAsia="Times New Roman" w:hAnsi="Times New Roman" w:cs="Times New Roman"/>
          <w:sz w:val="21"/>
          <w:szCs w:val="21"/>
          <w:lang w:eastAsia="ru-RU"/>
        </w:rPr>
        <w:t>1</w:t>
      </w:r>
      <w:r w:rsidR="00BB2A73">
        <w:rPr>
          <w:rFonts w:ascii="Times New Roman" w:eastAsia="Times New Roman" w:hAnsi="Times New Roman" w:cs="Times New Roman"/>
          <w:sz w:val="21"/>
          <w:szCs w:val="21"/>
          <w:lang w:val="uk-UA" w:eastAsia="ru-RU"/>
        </w:rPr>
        <w:t>1</w:t>
      </w:r>
      <w:r w:rsidRPr="003A1623">
        <w:rPr>
          <w:rFonts w:ascii="Times New Roman" w:eastAsia="Times New Roman" w:hAnsi="Times New Roman" w:cs="Times New Roman"/>
          <w:sz w:val="21"/>
          <w:szCs w:val="21"/>
          <w:lang w:eastAsia="ru-RU"/>
        </w:rPr>
        <w:t>.2023). 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w:t>
      </w:r>
    </w:p>
    <w:p w14:paraId="0466A2E3" w14:textId="77777777" w:rsidR="003A1623" w:rsidRPr="003A1623" w:rsidRDefault="003A1623" w:rsidP="003A1623">
      <w:pPr>
        <w:spacing w:before="120" w:after="120" w:line="240" w:lineRule="auto"/>
        <w:jc w:val="both"/>
        <w:rPr>
          <w:rFonts w:ascii="Times New Roman" w:eastAsia="Times New Roman" w:hAnsi="Times New Roman" w:cs="Times New Roman"/>
          <w:sz w:val="21"/>
          <w:szCs w:val="21"/>
          <w:lang w:eastAsia="ru-RU"/>
        </w:rPr>
      </w:pPr>
      <w:r w:rsidRPr="003A1623">
        <w:rPr>
          <w:rFonts w:ascii="Times New Roman" w:eastAsia="Times New Roman" w:hAnsi="Times New Roman" w:cs="Times New Roman"/>
          <w:sz w:val="21"/>
          <w:szCs w:val="21"/>
          <w:lang w:val="uk-UA" w:eastAsia="ru-RU"/>
        </w:rPr>
        <w:t>Бюлетень для голосування на Загальних зборах засвідчується кваліфікованим електронним підписом акціонера (його представника) та/або іншим засобом електронної ідентифікації, що відповідає вимогам, визначеним Національною комісією з цінних паперів та фондового ринку.</w:t>
      </w:r>
    </w:p>
    <w:p w14:paraId="70838234" w14:textId="41A67D17" w:rsidR="003A1623" w:rsidRPr="003A1623" w:rsidRDefault="003A1623" w:rsidP="003A1623">
      <w:pPr>
        <w:spacing w:before="100" w:beforeAutospacing="1" w:after="100" w:afterAutospacing="1" w:line="240" w:lineRule="auto"/>
        <w:jc w:val="both"/>
        <w:rPr>
          <w:rFonts w:ascii="Times New Roman" w:eastAsia="Times New Roman" w:hAnsi="Times New Roman" w:cs="Times New Roman"/>
          <w:sz w:val="21"/>
          <w:szCs w:val="21"/>
          <w:lang w:eastAsia="ru-RU"/>
        </w:rPr>
      </w:pPr>
      <w:r w:rsidRPr="003A1623">
        <w:rPr>
          <w:rFonts w:ascii="Times New Roman" w:eastAsia="Times New Roman" w:hAnsi="Times New Roman" w:cs="Times New Roman"/>
          <w:sz w:val="21"/>
          <w:szCs w:val="21"/>
          <w:lang w:eastAsia="ru-RU"/>
        </w:rPr>
        <w:t> ПрАТ «</w:t>
      </w:r>
      <w:r w:rsidR="00BB2A73" w:rsidRPr="00BB2A73">
        <w:rPr>
          <w:rFonts w:ascii="Times New Roman" w:eastAsia="Times New Roman" w:hAnsi="Times New Roman" w:cs="Times New Roman"/>
          <w:sz w:val="21"/>
          <w:szCs w:val="21"/>
          <w:lang w:eastAsia="ru-RU"/>
        </w:rPr>
        <w:t>Рафалiвський кар'єр</w:t>
      </w:r>
      <w:r w:rsidRPr="003A1623">
        <w:rPr>
          <w:rFonts w:ascii="Times New Roman" w:eastAsia="Times New Roman" w:hAnsi="Times New Roman" w:cs="Times New Roman"/>
          <w:sz w:val="21"/>
          <w:szCs w:val="21"/>
          <w:lang w:eastAsia="ru-RU"/>
        </w:rPr>
        <w:t>» повідомляє, що 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позачергових Загальних зборах акціонерів.</w:t>
      </w:r>
    </w:p>
    <w:p w14:paraId="0026F763" w14:textId="3025EB38" w:rsidR="003A1623" w:rsidRPr="003A1623" w:rsidRDefault="003A1623" w:rsidP="003A1623">
      <w:pPr>
        <w:spacing w:after="0" w:line="240" w:lineRule="auto"/>
        <w:jc w:val="both"/>
        <w:rPr>
          <w:rFonts w:ascii="Times New Roman" w:eastAsia="Times New Roman" w:hAnsi="Times New Roman" w:cs="Times New Roman"/>
          <w:sz w:val="21"/>
          <w:szCs w:val="21"/>
          <w:lang w:eastAsia="ru-RU"/>
        </w:rPr>
      </w:pPr>
      <w:r w:rsidRPr="006A6639">
        <w:rPr>
          <w:rFonts w:ascii="Times New Roman" w:eastAsia="Times New Roman" w:hAnsi="Times New Roman" w:cs="Times New Roman"/>
          <w:sz w:val="21"/>
          <w:szCs w:val="21"/>
          <w:lang w:val="uk-UA" w:eastAsia="ru-RU"/>
        </w:rPr>
        <w:t xml:space="preserve">Телефон для довідок: </w:t>
      </w:r>
      <w:bookmarkStart w:id="1" w:name="_Hlk144209663"/>
      <w:r w:rsidR="00BB2A73" w:rsidRPr="00BB2A73">
        <w:rPr>
          <w:rFonts w:ascii="Times New Roman" w:eastAsia="Times New Roman" w:hAnsi="Times New Roman" w:cs="Times New Roman"/>
          <w:sz w:val="21"/>
          <w:szCs w:val="21"/>
          <w:lang w:eastAsia="ru-RU"/>
        </w:rPr>
        <w:t>(03634) 5-30-95</w:t>
      </w:r>
      <w:r w:rsidRPr="006A6639">
        <w:rPr>
          <w:rFonts w:ascii="Times New Roman" w:eastAsia="Times New Roman" w:hAnsi="Times New Roman" w:cs="Times New Roman"/>
          <w:sz w:val="21"/>
          <w:szCs w:val="21"/>
          <w:lang w:eastAsia="ru-RU"/>
        </w:rPr>
        <w:t>.</w:t>
      </w:r>
      <w:bookmarkEnd w:id="1"/>
    </w:p>
    <w:p w14:paraId="71ED330E" w14:textId="77777777" w:rsidR="003A1623" w:rsidRPr="003A1623" w:rsidRDefault="003A1623" w:rsidP="003A1623">
      <w:pPr>
        <w:spacing w:after="0" w:line="240" w:lineRule="auto"/>
        <w:jc w:val="both"/>
        <w:rPr>
          <w:rFonts w:ascii="Times New Roman" w:eastAsia="Times New Roman" w:hAnsi="Times New Roman" w:cs="Times New Roman"/>
          <w:sz w:val="21"/>
          <w:szCs w:val="21"/>
          <w:lang w:eastAsia="ru-RU"/>
        </w:rPr>
      </w:pPr>
    </w:p>
    <w:sectPr w:rsidR="003A1623" w:rsidRPr="003A1623" w:rsidSect="00A94BED">
      <w:footerReference w:type="default" r:id="rId8"/>
      <w:pgSz w:w="11906" w:h="16838"/>
      <w:pgMar w:top="540" w:right="707" w:bottom="71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26947C" w14:textId="77777777" w:rsidR="004E1FE9" w:rsidRDefault="004E1FE9">
      <w:pPr>
        <w:spacing w:after="0" w:line="240" w:lineRule="auto"/>
      </w:pPr>
      <w:r>
        <w:separator/>
      </w:r>
    </w:p>
  </w:endnote>
  <w:endnote w:type="continuationSeparator" w:id="0">
    <w:p w14:paraId="3FC07A81" w14:textId="77777777" w:rsidR="004E1FE9" w:rsidRDefault="004E1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EE35B" w14:textId="77777777" w:rsidR="00B9029F" w:rsidRDefault="00A543F9">
    <w:pPr>
      <w:pStyle w:val="a3"/>
      <w:jc w:val="right"/>
    </w:pPr>
    <w:r>
      <w:fldChar w:fldCharType="begin"/>
    </w:r>
    <w:r>
      <w:instrText>PAGE   \* MERGEFORMAT</w:instrText>
    </w:r>
    <w:r>
      <w:fldChar w:fldCharType="separate"/>
    </w:r>
    <w:r w:rsidR="003D64F4" w:rsidRPr="003D64F4">
      <w:rPr>
        <w:noProof/>
        <w:lang w:val="ru-RU"/>
      </w:rPr>
      <w:t>1</w:t>
    </w:r>
    <w:r>
      <w:fldChar w:fldCharType="end"/>
    </w:r>
  </w:p>
  <w:p w14:paraId="26A4D242" w14:textId="77777777" w:rsidR="00B9029F" w:rsidRDefault="004E1FE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B1E911" w14:textId="77777777" w:rsidR="004E1FE9" w:rsidRDefault="004E1FE9">
      <w:pPr>
        <w:spacing w:after="0" w:line="240" w:lineRule="auto"/>
      </w:pPr>
      <w:r>
        <w:separator/>
      </w:r>
    </w:p>
  </w:footnote>
  <w:footnote w:type="continuationSeparator" w:id="0">
    <w:p w14:paraId="6AE7EBCA" w14:textId="77777777" w:rsidR="004E1FE9" w:rsidRDefault="004E1F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360" w:hanging="360"/>
      </w:pPr>
      <w:rPr>
        <w:rFonts w:ascii="Times New Roman" w:eastAsia="Times New Roman" w:hAnsi="Times New Roman" w:cs="Times New Roman" w:hint="default"/>
        <w:i/>
        <w:iCs/>
        <w:lang w:val="uk-UA"/>
      </w:rPr>
    </w:lvl>
  </w:abstractNum>
  <w:abstractNum w:abstractNumId="1">
    <w:nsid w:val="00000003"/>
    <w:multiLevelType w:val="singleLevel"/>
    <w:tmpl w:val="00000003"/>
    <w:name w:val="WW8Num6"/>
    <w:lvl w:ilvl="0">
      <w:start w:val="1"/>
      <w:numFmt w:val="decimal"/>
      <w:lvlText w:val="%1."/>
      <w:lvlJc w:val="left"/>
      <w:pPr>
        <w:tabs>
          <w:tab w:val="num" w:pos="0"/>
        </w:tabs>
        <w:ind w:left="720" w:hanging="360"/>
      </w:pPr>
      <w:rPr>
        <w:rFonts w:ascii="Times New Roman" w:hAnsi="Times New Roman" w:cs="Times New Roman"/>
        <w:lang w:val="uk-UA"/>
      </w:rPr>
    </w:lvl>
  </w:abstractNum>
  <w:abstractNum w:abstractNumId="2">
    <w:nsid w:val="0000000E"/>
    <w:multiLevelType w:val="hybridMultilevel"/>
    <w:tmpl w:val="B5E80F62"/>
    <w:lvl w:ilvl="0" w:tplc="729064B4">
      <w:start w:val="1"/>
      <w:numFmt w:val="decimal"/>
      <w:lvlText w:val="%1."/>
      <w:lvlJc w:val="left"/>
      <w:pPr>
        <w:tabs>
          <w:tab w:val="num" w:pos="720"/>
        </w:tabs>
        <w:ind w:left="720" w:hanging="360"/>
      </w:pPr>
      <w:rPr>
        <w:rFonts w:hint="default"/>
        <w:b w:val="0"/>
        <w:i w:val="0"/>
      </w:rPr>
    </w:lvl>
    <w:lvl w:ilvl="1" w:tplc="04220019">
      <w:start w:val="1"/>
      <w:numFmt w:val="lowerLetter"/>
      <w:lvlRestart w:val="0"/>
      <w:lvlText w:val="%2."/>
      <w:lvlJc w:val="left"/>
      <w:pPr>
        <w:tabs>
          <w:tab w:val="num" w:pos="1440"/>
        </w:tabs>
        <w:ind w:left="1440" w:hanging="360"/>
      </w:pPr>
    </w:lvl>
    <w:lvl w:ilvl="2" w:tplc="0422001B">
      <w:start w:val="1"/>
      <w:numFmt w:val="lowerRoman"/>
      <w:lvlRestart w:val="0"/>
      <w:lvlText w:val="%3."/>
      <w:lvlJc w:val="right"/>
      <w:pPr>
        <w:tabs>
          <w:tab w:val="num" w:pos="2160"/>
        </w:tabs>
        <w:ind w:left="2160" w:hanging="180"/>
      </w:pPr>
    </w:lvl>
    <w:lvl w:ilvl="3" w:tplc="0422000F">
      <w:start w:val="1"/>
      <w:numFmt w:val="decimal"/>
      <w:lvlRestart w:val="0"/>
      <w:lvlText w:val="%4."/>
      <w:lvlJc w:val="left"/>
      <w:pPr>
        <w:tabs>
          <w:tab w:val="num" w:pos="2880"/>
        </w:tabs>
        <w:ind w:left="2880" w:hanging="360"/>
      </w:pPr>
    </w:lvl>
    <w:lvl w:ilvl="4" w:tplc="04220019">
      <w:start w:val="1"/>
      <w:numFmt w:val="lowerLetter"/>
      <w:lvlRestart w:val="0"/>
      <w:lvlText w:val="%5."/>
      <w:lvlJc w:val="left"/>
      <w:pPr>
        <w:tabs>
          <w:tab w:val="num" w:pos="3600"/>
        </w:tabs>
        <w:ind w:left="3600" w:hanging="360"/>
      </w:pPr>
    </w:lvl>
    <w:lvl w:ilvl="5" w:tplc="0422001B">
      <w:start w:val="1"/>
      <w:numFmt w:val="lowerRoman"/>
      <w:lvlRestart w:val="0"/>
      <w:lvlText w:val="%6."/>
      <w:lvlJc w:val="right"/>
      <w:pPr>
        <w:tabs>
          <w:tab w:val="num" w:pos="4320"/>
        </w:tabs>
        <w:ind w:left="4320" w:hanging="180"/>
      </w:pPr>
    </w:lvl>
    <w:lvl w:ilvl="6" w:tplc="0422000F">
      <w:start w:val="1"/>
      <w:numFmt w:val="decimal"/>
      <w:lvlRestart w:val="0"/>
      <w:lvlText w:val="%7."/>
      <w:lvlJc w:val="left"/>
      <w:pPr>
        <w:tabs>
          <w:tab w:val="num" w:pos="5040"/>
        </w:tabs>
        <w:ind w:left="5040" w:hanging="360"/>
      </w:pPr>
    </w:lvl>
    <w:lvl w:ilvl="7" w:tplc="04220019">
      <w:start w:val="1"/>
      <w:numFmt w:val="lowerLetter"/>
      <w:lvlRestart w:val="0"/>
      <w:lvlText w:val="%8."/>
      <w:lvlJc w:val="left"/>
      <w:pPr>
        <w:tabs>
          <w:tab w:val="num" w:pos="5760"/>
        </w:tabs>
        <w:ind w:left="5760" w:hanging="360"/>
      </w:pPr>
    </w:lvl>
    <w:lvl w:ilvl="8" w:tplc="0422001B">
      <w:start w:val="1"/>
      <w:numFmt w:val="lowerRoman"/>
      <w:lvlRestart w:val="0"/>
      <w:lvlText w:val="%9."/>
      <w:lvlJc w:val="right"/>
      <w:pPr>
        <w:tabs>
          <w:tab w:val="num" w:pos="6480"/>
        </w:tabs>
        <w:ind w:left="6480" w:hanging="180"/>
      </w:pPr>
    </w:lvl>
  </w:abstractNum>
  <w:abstractNum w:abstractNumId="3">
    <w:nsid w:val="3F572B20"/>
    <w:multiLevelType w:val="hybridMultilevel"/>
    <w:tmpl w:val="14A8D60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5CD515F"/>
    <w:multiLevelType w:val="hybridMultilevel"/>
    <w:tmpl w:val="D494ED7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6EFF6DF4"/>
    <w:multiLevelType w:val="hybridMultilevel"/>
    <w:tmpl w:val="0FB6111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623"/>
    <w:rsid w:val="000222A7"/>
    <w:rsid w:val="000D5BE5"/>
    <w:rsid w:val="000E7911"/>
    <w:rsid w:val="001303E9"/>
    <w:rsid w:val="00133550"/>
    <w:rsid w:val="00174C5A"/>
    <w:rsid w:val="002043C2"/>
    <w:rsid w:val="0022049C"/>
    <w:rsid w:val="00221A0B"/>
    <w:rsid w:val="00293F47"/>
    <w:rsid w:val="002A0597"/>
    <w:rsid w:val="002B694C"/>
    <w:rsid w:val="0034681F"/>
    <w:rsid w:val="003A0D92"/>
    <w:rsid w:val="003A1623"/>
    <w:rsid w:val="003D5919"/>
    <w:rsid w:val="003D64F4"/>
    <w:rsid w:val="003F7C3B"/>
    <w:rsid w:val="0040334C"/>
    <w:rsid w:val="00490D99"/>
    <w:rsid w:val="004C133C"/>
    <w:rsid w:val="004E1FE9"/>
    <w:rsid w:val="005A7929"/>
    <w:rsid w:val="005D50AA"/>
    <w:rsid w:val="0068428B"/>
    <w:rsid w:val="006908E9"/>
    <w:rsid w:val="006A6639"/>
    <w:rsid w:val="007275CD"/>
    <w:rsid w:val="0076017D"/>
    <w:rsid w:val="007943E7"/>
    <w:rsid w:val="008606DA"/>
    <w:rsid w:val="00897F0A"/>
    <w:rsid w:val="00913750"/>
    <w:rsid w:val="009843CD"/>
    <w:rsid w:val="009A0C30"/>
    <w:rsid w:val="009A149F"/>
    <w:rsid w:val="009E1115"/>
    <w:rsid w:val="00A44704"/>
    <w:rsid w:val="00A543F9"/>
    <w:rsid w:val="00A70CD2"/>
    <w:rsid w:val="00AB3D19"/>
    <w:rsid w:val="00AE0E00"/>
    <w:rsid w:val="00AE4926"/>
    <w:rsid w:val="00B1449F"/>
    <w:rsid w:val="00B60300"/>
    <w:rsid w:val="00BB2A73"/>
    <w:rsid w:val="00BB5397"/>
    <w:rsid w:val="00BD2C98"/>
    <w:rsid w:val="00C33882"/>
    <w:rsid w:val="00C358B3"/>
    <w:rsid w:val="00C5282A"/>
    <w:rsid w:val="00D11015"/>
    <w:rsid w:val="00D53D51"/>
    <w:rsid w:val="00DA165D"/>
    <w:rsid w:val="00DB0248"/>
    <w:rsid w:val="00DC44D0"/>
    <w:rsid w:val="00E20317"/>
    <w:rsid w:val="00E50E05"/>
    <w:rsid w:val="00E86590"/>
    <w:rsid w:val="00E93DA3"/>
    <w:rsid w:val="00EB0D7D"/>
    <w:rsid w:val="00F27895"/>
    <w:rsid w:val="00FD28CF"/>
    <w:rsid w:val="00FE5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5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3A1623"/>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4">
    <w:name w:val="Нижний колонтитул Знак"/>
    <w:basedOn w:val="a0"/>
    <w:link w:val="a3"/>
    <w:rsid w:val="003A1623"/>
    <w:rPr>
      <w:rFonts w:ascii="Times New Roman" w:eastAsia="Times New Roman" w:hAnsi="Times New Roman" w:cs="Times New Roman"/>
      <w:sz w:val="24"/>
      <w:szCs w:val="24"/>
      <w:lang w:val="uk-UA" w:eastAsia="ru-RU"/>
    </w:rPr>
  </w:style>
  <w:style w:type="paragraph" w:styleId="a5">
    <w:name w:val="Balloon Text"/>
    <w:basedOn w:val="a"/>
    <w:link w:val="a6"/>
    <w:uiPriority w:val="99"/>
    <w:semiHidden/>
    <w:unhideWhenUsed/>
    <w:rsid w:val="003A162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A1623"/>
    <w:rPr>
      <w:rFonts w:ascii="Segoe UI" w:hAnsi="Segoe UI" w:cs="Segoe UI"/>
      <w:sz w:val="18"/>
      <w:szCs w:val="18"/>
    </w:rPr>
  </w:style>
  <w:style w:type="numbering" w:customStyle="1" w:styleId="1">
    <w:name w:val="Нет списка1"/>
    <w:next w:val="a2"/>
    <w:uiPriority w:val="99"/>
    <w:semiHidden/>
    <w:unhideWhenUsed/>
    <w:rsid w:val="000E7911"/>
  </w:style>
  <w:style w:type="paragraph" w:styleId="a7">
    <w:name w:val="List Paragraph"/>
    <w:basedOn w:val="a"/>
    <w:uiPriority w:val="34"/>
    <w:qFormat/>
    <w:rsid w:val="005D50AA"/>
    <w:pPr>
      <w:ind w:left="720"/>
      <w:contextualSpacing/>
    </w:pPr>
  </w:style>
  <w:style w:type="character" w:styleId="a8">
    <w:name w:val="Hyperlink"/>
    <w:basedOn w:val="a0"/>
    <w:uiPriority w:val="99"/>
    <w:unhideWhenUsed/>
    <w:rsid w:val="006A6639"/>
    <w:rPr>
      <w:color w:val="0563C1" w:themeColor="hyperlink"/>
      <w:u w:val="single"/>
    </w:rPr>
  </w:style>
  <w:style w:type="character" w:customStyle="1" w:styleId="UnresolvedMention">
    <w:name w:val="Unresolved Mention"/>
    <w:basedOn w:val="a0"/>
    <w:uiPriority w:val="99"/>
    <w:semiHidden/>
    <w:unhideWhenUsed/>
    <w:rsid w:val="006A6639"/>
    <w:rPr>
      <w:color w:val="605E5C"/>
      <w:shd w:val="clear" w:color="auto" w:fill="E1DFDD"/>
    </w:rPr>
  </w:style>
  <w:style w:type="paragraph" w:styleId="a9">
    <w:name w:val="Body Text"/>
    <w:basedOn w:val="a"/>
    <w:link w:val="aa"/>
    <w:uiPriority w:val="1"/>
    <w:qFormat/>
    <w:rsid w:val="009E1115"/>
    <w:pPr>
      <w:widowControl w:val="0"/>
      <w:autoSpaceDE w:val="0"/>
      <w:autoSpaceDN w:val="0"/>
      <w:spacing w:after="0" w:line="240" w:lineRule="auto"/>
      <w:ind w:left="173"/>
      <w:jc w:val="both"/>
    </w:pPr>
    <w:rPr>
      <w:rFonts w:ascii="Times New Roman" w:eastAsia="Times New Roman" w:hAnsi="Times New Roman" w:cs="Times New Roman"/>
      <w:sz w:val="24"/>
      <w:szCs w:val="24"/>
      <w:lang w:val="uk-UA"/>
    </w:rPr>
  </w:style>
  <w:style w:type="character" w:customStyle="1" w:styleId="aa">
    <w:name w:val="Основной текст Знак"/>
    <w:basedOn w:val="a0"/>
    <w:link w:val="a9"/>
    <w:uiPriority w:val="1"/>
    <w:rsid w:val="009E1115"/>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3A1623"/>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4">
    <w:name w:val="Нижний колонтитул Знак"/>
    <w:basedOn w:val="a0"/>
    <w:link w:val="a3"/>
    <w:rsid w:val="003A1623"/>
    <w:rPr>
      <w:rFonts w:ascii="Times New Roman" w:eastAsia="Times New Roman" w:hAnsi="Times New Roman" w:cs="Times New Roman"/>
      <w:sz w:val="24"/>
      <w:szCs w:val="24"/>
      <w:lang w:val="uk-UA" w:eastAsia="ru-RU"/>
    </w:rPr>
  </w:style>
  <w:style w:type="paragraph" w:styleId="a5">
    <w:name w:val="Balloon Text"/>
    <w:basedOn w:val="a"/>
    <w:link w:val="a6"/>
    <w:uiPriority w:val="99"/>
    <w:semiHidden/>
    <w:unhideWhenUsed/>
    <w:rsid w:val="003A162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A1623"/>
    <w:rPr>
      <w:rFonts w:ascii="Segoe UI" w:hAnsi="Segoe UI" w:cs="Segoe UI"/>
      <w:sz w:val="18"/>
      <w:szCs w:val="18"/>
    </w:rPr>
  </w:style>
  <w:style w:type="numbering" w:customStyle="1" w:styleId="1">
    <w:name w:val="Нет списка1"/>
    <w:next w:val="a2"/>
    <w:uiPriority w:val="99"/>
    <w:semiHidden/>
    <w:unhideWhenUsed/>
    <w:rsid w:val="000E7911"/>
  </w:style>
  <w:style w:type="paragraph" w:styleId="a7">
    <w:name w:val="List Paragraph"/>
    <w:basedOn w:val="a"/>
    <w:uiPriority w:val="34"/>
    <w:qFormat/>
    <w:rsid w:val="005D50AA"/>
    <w:pPr>
      <w:ind w:left="720"/>
      <w:contextualSpacing/>
    </w:pPr>
  </w:style>
  <w:style w:type="character" w:styleId="a8">
    <w:name w:val="Hyperlink"/>
    <w:basedOn w:val="a0"/>
    <w:uiPriority w:val="99"/>
    <w:unhideWhenUsed/>
    <w:rsid w:val="006A6639"/>
    <w:rPr>
      <w:color w:val="0563C1" w:themeColor="hyperlink"/>
      <w:u w:val="single"/>
    </w:rPr>
  </w:style>
  <w:style w:type="character" w:customStyle="1" w:styleId="UnresolvedMention">
    <w:name w:val="Unresolved Mention"/>
    <w:basedOn w:val="a0"/>
    <w:uiPriority w:val="99"/>
    <w:semiHidden/>
    <w:unhideWhenUsed/>
    <w:rsid w:val="006A6639"/>
    <w:rPr>
      <w:color w:val="605E5C"/>
      <w:shd w:val="clear" w:color="auto" w:fill="E1DFDD"/>
    </w:rPr>
  </w:style>
  <w:style w:type="paragraph" w:styleId="a9">
    <w:name w:val="Body Text"/>
    <w:basedOn w:val="a"/>
    <w:link w:val="aa"/>
    <w:uiPriority w:val="1"/>
    <w:qFormat/>
    <w:rsid w:val="009E1115"/>
    <w:pPr>
      <w:widowControl w:val="0"/>
      <w:autoSpaceDE w:val="0"/>
      <w:autoSpaceDN w:val="0"/>
      <w:spacing w:after="0" w:line="240" w:lineRule="auto"/>
      <w:ind w:left="173"/>
      <w:jc w:val="both"/>
    </w:pPr>
    <w:rPr>
      <w:rFonts w:ascii="Times New Roman" w:eastAsia="Times New Roman" w:hAnsi="Times New Roman" w:cs="Times New Roman"/>
      <w:sz w:val="24"/>
      <w:szCs w:val="24"/>
      <w:lang w:val="uk-UA"/>
    </w:rPr>
  </w:style>
  <w:style w:type="character" w:customStyle="1" w:styleId="aa">
    <w:name w:val="Основной текст Знак"/>
    <w:basedOn w:val="a0"/>
    <w:link w:val="a9"/>
    <w:uiPriority w:val="1"/>
    <w:rsid w:val="009E1115"/>
    <w:rPr>
      <w:rFonts w:ascii="Times New Roman" w:eastAsia="Times New Roman" w:hAnsi="Times New Roman"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4</Pages>
  <Words>2260</Words>
  <Characters>12887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dc:creator>
  <cp:keywords/>
  <dc:description/>
  <cp:lastModifiedBy>Benefit Brok</cp:lastModifiedBy>
  <cp:revision>25</cp:revision>
  <dcterms:created xsi:type="dcterms:W3CDTF">2023-08-10T06:12:00Z</dcterms:created>
  <dcterms:modified xsi:type="dcterms:W3CDTF">2023-11-09T08:54:00Z</dcterms:modified>
</cp:coreProperties>
</file>